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F8AEB5" w14:textId="23ABC705" w:rsidR="00A86B1F" w:rsidRDefault="005D0B33" w:rsidP="0023679E">
      <w:pPr>
        <w:pStyle w:val="Title"/>
        <w:jc w:val="center"/>
      </w:pPr>
      <w:r>
        <w:t>ABCs Guide to Anaesthesia Medications</w:t>
      </w:r>
    </w:p>
    <w:p w14:paraId="023C0902" w14:textId="77777777" w:rsidR="002F535E" w:rsidRDefault="002F535E" w:rsidP="0023679E">
      <w:pPr>
        <w:rPr>
          <w:b/>
          <w:i/>
        </w:rPr>
      </w:pPr>
    </w:p>
    <w:p w14:paraId="54324966" w14:textId="47870F0C" w:rsidR="002F535E" w:rsidRDefault="005D0B33" w:rsidP="0023679E">
      <w:pPr>
        <w:rPr>
          <w:b/>
          <w:i/>
        </w:rPr>
      </w:pPr>
      <w:r>
        <w:rPr>
          <w:b/>
          <w:i/>
          <w:noProof/>
        </w:rPr>
        <w:drawing>
          <wp:inline distT="0" distB="0" distL="0" distR="0" wp14:anchorId="38578119" wp14:editId="6B14B6DB">
            <wp:extent cx="5270500" cy="5348636"/>
            <wp:effectExtent l="0" t="0" r="0" b="1079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5348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6A653" w14:textId="77777777" w:rsidR="002F535E" w:rsidRDefault="002F535E" w:rsidP="0023679E">
      <w:pPr>
        <w:rPr>
          <w:b/>
          <w:i/>
        </w:rPr>
      </w:pPr>
    </w:p>
    <w:p w14:paraId="53978795" w14:textId="77777777" w:rsidR="002F535E" w:rsidRDefault="002F535E" w:rsidP="0023679E">
      <w:pPr>
        <w:rPr>
          <w:b/>
          <w:i/>
        </w:rPr>
      </w:pPr>
    </w:p>
    <w:p w14:paraId="20AC6A8B" w14:textId="77777777" w:rsidR="00BF6867" w:rsidRDefault="00BF6867" w:rsidP="0023679E"/>
    <w:p w14:paraId="11801B22" w14:textId="7B1DFD27" w:rsidR="00BF6867" w:rsidRDefault="005D0B33" w:rsidP="002F535E">
      <w:pPr>
        <w:pStyle w:val="Heading2"/>
      </w:pPr>
      <w:r>
        <w:t>What’s so special about anaesthesia meds?</w:t>
      </w:r>
    </w:p>
    <w:p w14:paraId="1448C904" w14:textId="77777777" w:rsidR="005D0B33" w:rsidRDefault="005D0B33" w:rsidP="005D0B33"/>
    <w:p w14:paraId="33A3EB27" w14:textId="77777777" w:rsidR="001B15CF" w:rsidRPr="00CC0322" w:rsidRDefault="005D0B33" w:rsidP="001B15CF">
      <w:pPr>
        <w:rPr>
          <w:sz w:val="22"/>
          <w:szCs w:val="22"/>
        </w:rPr>
      </w:pPr>
      <w:r w:rsidRPr="00CC0322">
        <w:rPr>
          <w:sz w:val="22"/>
          <w:szCs w:val="22"/>
        </w:rPr>
        <w:t>Anaesthesia medications are some of the most effective and deadly medications available for human consumption. Fortunately when used by an anaesthetist, they are remarkable safe and effective. Through the 5 years of formal anaesthesia training you end up using a unique group of medications on a daily basis and develop immense familiarity with their use and how to manage the common side effects and rare deadly complications.</w:t>
      </w:r>
      <w:r w:rsidR="001B15CF" w:rsidRPr="00CC0322">
        <w:rPr>
          <w:sz w:val="22"/>
          <w:szCs w:val="22"/>
        </w:rPr>
        <w:t xml:space="preserve"> For these reasons, </w:t>
      </w:r>
      <w:r w:rsidR="001B15CF" w:rsidRPr="00CC0322">
        <w:rPr>
          <w:b/>
          <w:i/>
          <w:sz w:val="22"/>
          <w:szCs w:val="22"/>
        </w:rPr>
        <w:t>very few</w:t>
      </w:r>
      <w:r w:rsidR="001B15CF" w:rsidRPr="00CC0322">
        <w:rPr>
          <w:sz w:val="22"/>
          <w:szCs w:val="22"/>
        </w:rPr>
        <w:t xml:space="preserve"> doctors use these medications.</w:t>
      </w:r>
    </w:p>
    <w:p w14:paraId="1BE971BD" w14:textId="77777777" w:rsidR="001B15CF" w:rsidRPr="00CC0322" w:rsidRDefault="001B15CF" w:rsidP="005D0B33">
      <w:pPr>
        <w:rPr>
          <w:sz w:val="22"/>
          <w:szCs w:val="22"/>
        </w:rPr>
      </w:pPr>
    </w:p>
    <w:p w14:paraId="2B11D528" w14:textId="7F945EE9" w:rsidR="001B15CF" w:rsidRPr="00CC0322" w:rsidRDefault="005D0B33" w:rsidP="005D0B33">
      <w:pPr>
        <w:rPr>
          <w:sz w:val="22"/>
          <w:szCs w:val="22"/>
        </w:rPr>
      </w:pPr>
      <w:r w:rsidRPr="00CC0322">
        <w:rPr>
          <w:sz w:val="22"/>
          <w:szCs w:val="22"/>
        </w:rPr>
        <w:lastRenderedPageBreak/>
        <w:t xml:space="preserve">We also have to pass 2 very difficult exams that test us on incredibly </w:t>
      </w:r>
      <w:r w:rsidR="001B15CF" w:rsidRPr="00CC0322">
        <w:rPr>
          <w:sz w:val="22"/>
          <w:szCs w:val="22"/>
        </w:rPr>
        <w:t>detailed aspects of these meds like these:</w:t>
      </w:r>
    </w:p>
    <w:p w14:paraId="6376E4AE" w14:textId="3F8CF3A0" w:rsidR="001B15CF" w:rsidRPr="00CC0322" w:rsidRDefault="001B15CF" w:rsidP="005D0B33">
      <w:pPr>
        <w:rPr>
          <w:sz w:val="22"/>
          <w:szCs w:val="22"/>
        </w:rPr>
      </w:pPr>
      <w:r w:rsidRPr="00CC0322">
        <w:rPr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5F6DFDF6" wp14:editId="0EB2BA12">
            <wp:simplePos x="0" y="0"/>
            <wp:positionH relativeFrom="column">
              <wp:posOffset>1028700</wp:posOffset>
            </wp:positionH>
            <wp:positionV relativeFrom="paragraph">
              <wp:posOffset>135255</wp:posOffset>
            </wp:positionV>
            <wp:extent cx="2628900" cy="3778250"/>
            <wp:effectExtent l="0" t="0" r="12700" b="6350"/>
            <wp:wrapNone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4AAE70" w14:textId="7F642283" w:rsidR="001B15CF" w:rsidRPr="00CC0322" w:rsidRDefault="001B15CF" w:rsidP="005D0B33">
      <w:pPr>
        <w:rPr>
          <w:sz w:val="22"/>
          <w:szCs w:val="22"/>
        </w:rPr>
      </w:pPr>
    </w:p>
    <w:p w14:paraId="2612BEFA" w14:textId="77777777" w:rsidR="001B15CF" w:rsidRPr="00CC0322" w:rsidRDefault="001B15CF" w:rsidP="005D0B33">
      <w:pPr>
        <w:rPr>
          <w:sz w:val="22"/>
          <w:szCs w:val="22"/>
        </w:rPr>
      </w:pPr>
    </w:p>
    <w:p w14:paraId="3A046C3F" w14:textId="77777777" w:rsidR="001B15CF" w:rsidRPr="00CC0322" w:rsidRDefault="001B15CF" w:rsidP="005D0B33">
      <w:pPr>
        <w:rPr>
          <w:sz w:val="22"/>
          <w:szCs w:val="22"/>
        </w:rPr>
      </w:pPr>
    </w:p>
    <w:p w14:paraId="56B9799D" w14:textId="77777777" w:rsidR="001B15CF" w:rsidRPr="00CC0322" w:rsidRDefault="001B15CF" w:rsidP="005D0B33">
      <w:pPr>
        <w:rPr>
          <w:sz w:val="22"/>
          <w:szCs w:val="22"/>
        </w:rPr>
      </w:pPr>
    </w:p>
    <w:p w14:paraId="247B55E0" w14:textId="77777777" w:rsidR="001B15CF" w:rsidRPr="00CC0322" w:rsidRDefault="001B15CF" w:rsidP="005D0B33">
      <w:pPr>
        <w:rPr>
          <w:sz w:val="22"/>
          <w:szCs w:val="22"/>
        </w:rPr>
      </w:pPr>
    </w:p>
    <w:p w14:paraId="2A9A440C" w14:textId="77777777" w:rsidR="001B15CF" w:rsidRPr="00CC0322" w:rsidRDefault="001B15CF" w:rsidP="005D0B33">
      <w:pPr>
        <w:rPr>
          <w:sz w:val="22"/>
          <w:szCs w:val="22"/>
        </w:rPr>
      </w:pPr>
    </w:p>
    <w:p w14:paraId="7B3159BF" w14:textId="77777777" w:rsidR="001B15CF" w:rsidRPr="00CC0322" w:rsidRDefault="001B15CF" w:rsidP="005D0B33">
      <w:pPr>
        <w:rPr>
          <w:sz w:val="22"/>
          <w:szCs w:val="22"/>
        </w:rPr>
      </w:pPr>
    </w:p>
    <w:p w14:paraId="2F4CE8FA" w14:textId="77777777" w:rsidR="001B15CF" w:rsidRPr="00CC0322" w:rsidRDefault="001B15CF" w:rsidP="005D0B33">
      <w:pPr>
        <w:rPr>
          <w:sz w:val="22"/>
          <w:szCs w:val="22"/>
        </w:rPr>
      </w:pPr>
    </w:p>
    <w:p w14:paraId="34928A93" w14:textId="77777777" w:rsidR="001B15CF" w:rsidRPr="00CC0322" w:rsidRDefault="001B15CF" w:rsidP="005D0B33">
      <w:pPr>
        <w:rPr>
          <w:sz w:val="22"/>
          <w:szCs w:val="22"/>
        </w:rPr>
      </w:pPr>
    </w:p>
    <w:p w14:paraId="74DAF560" w14:textId="77777777" w:rsidR="001B15CF" w:rsidRPr="00CC0322" w:rsidRDefault="001B15CF" w:rsidP="005D0B33">
      <w:pPr>
        <w:rPr>
          <w:sz w:val="22"/>
          <w:szCs w:val="22"/>
        </w:rPr>
      </w:pPr>
    </w:p>
    <w:p w14:paraId="0F046B20" w14:textId="77777777" w:rsidR="001B15CF" w:rsidRPr="00CC0322" w:rsidRDefault="001B15CF" w:rsidP="005D0B33">
      <w:pPr>
        <w:rPr>
          <w:sz w:val="22"/>
          <w:szCs w:val="22"/>
        </w:rPr>
      </w:pPr>
    </w:p>
    <w:p w14:paraId="378E58DB" w14:textId="77777777" w:rsidR="001B15CF" w:rsidRPr="00CC0322" w:rsidRDefault="001B15CF" w:rsidP="005D0B33">
      <w:pPr>
        <w:rPr>
          <w:sz w:val="22"/>
          <w:szCs w:val="22"/>
        </w:rPr>
      </w:pPr>
    </w:p>
    <w:p w14:paraId="6AF3A62B" w14:textId="77777777" w:rsidR="001B15CF" w:rsidRPr="00CC0322" w:rsidRDefault="001B15CF" w:rsidP="005D0B33">
      <w:pPr>
        <w:rPr>
          <w:sz w:val="22"/>
          <w:szCs w:val="22"/>
        </w:rPr>
      </w:pPr>
    </w:p>
    <w:p w14:paraId="203AACF2" w14:textId="77777777" w:rsidR="001B15CF" w:rsidRPr="00CC0322" w:rsidRDefault="001B15CF" w:rsidP="005D0B33">
      <w:pPr>
        <w:rPr>
          <w:sz w:val="22"/>
          <w:szCs w:val="22"/>
        </w:rPr>
      </w:pPr>
    </w:p>
    <w:p w14:paraId="060973FE" w14:textId="77777777" w:rsidR="001B15CF" w:rsidRPr="00CC0322" w:rsidRDefault="001B15CF" w:rsidP="005D0B33">
      <w:pPr>
        <w:rPr>
          <w:sz w:val="22"/>
          <w:szCs w:val="22"/>
        </w:rPr>
      </w:pPr>
    </w:p>
    <w:p w14:paraId="33B393F7" w14:textId="77777777" w:rsidR="001B15CF" w:rsidRPr="00CC0322" w:rsidRDefault="001B15CF" w:rsidP="005D0B33">
      <w:pPr>
        <w:rPr>
          <w:sz w:val="22"/>
          <w:szCs w:val="22"/>
        </w:rPr>
      </w:pPr>
    </w:p>
    <w:p w14:paraId="0B404985" w14:textId="77777777" w:rsidR="001B15CF" w:rsidRPr="00CC0322" w:rsidRDefault="001B15CF" w:rsidP="005D0B33">
      <w:pPr>
        <w:rPr>
          <w:sz w:val="22"/>
          <w:szCs w:val="22"/>
        </w:rPr>
      </w:pPr>
    </w:p>
    <w:p w14:paraId="3C511E2D" w14:textId="77777777" w:rsidR="001B15CF" w:rsidRPr="00CC0322" w:rsidRDefault="001B15CF" w:rsidP="005D0B33">
      <w:pPr>
        <w:rPr>
          <w:sz w:val="22"/>
          <w:szCs w:val="22"/>
        </w:rPr>
      </w:pPr>
    </w:p>
    <w:p w14:paraId="0EFF7A4B" w14:textId="77777777" w:rsidR="001B15CF" w:rsidRPr="00CC0322" w:rsidRDefault="001B15CF" w:rsidP="005D0B33">
      <w:pPr>
        <w:rPr>
          <w:sz w:val="22"/>
          <w:szCs w:val="22"/>
        </w:rPr>
      </w:pPr>
    </w:p>
    <w:p w14:paraId="7A034FD5" w14:textId="77777777" w:rsidR="001B15CF" w:rsidRPr="00CC0322" w:rsidRDefault="001B15CF" w:rsidP="005D0B33">
      <w:pPr>
        <w:rPr>
          <w:sz w:val="22"/>
          <w:szCs w:val="22"/>
        </w:rPr>
      </w:pPr>
    </w:p>
    <w:p w14:paraId="6C1A8E3F" w14:textId="77777777" w:rsidR="001B15CF" w:rsidRPr="00CC0322" w:rsidRDefault="001B15CF" w:rsidP="005D0B33">
      <w:pPr>
        <w:rPr>
          <w:sz w:val="22"/>
          <w:szCs w:val="22"/>
        </w:rPr>
      </w:pPr>
    </w:p>
    <w:p w14:paraId="51CFE811" w14:textId="77777777" w:rsidR="001B15CF" w:rsidRPr="00CC0322" w:rsidRDefault="001B15CF" w:rsidP="005D0B33">
      <w:pPr>
        <w:rPr>
          <w:sz w:val="22"/>
          <w:szCs w:val="22"/>
        </w:rPr>
      </w:pPr>
    </w:p>
    <w:p w14:paraId="486AB0DB" w14:textId="77777777" w:rsidR="00F56EE0" w:rsidRDefault="00F56EE0" w:rsidP="005D0B33">
      <w:pPr>
        <w:rPr>
          <w:sz w:val="22"/>
          <w:szCs w:val="22"/>
        </w:rPr>
      </w:pPr>
    </w:p>
    <w:p w14:paraId="400F9DCC" w14:textId="77777777" w:rsidR="00F56EE0" w:rsidRDefault="00F56EE0" w:rsidP="005D0B33">
      <w:pPr>
        <w:rPr>
          <w:sz w:val="22"/>
          <w:szCs w:val="22"/>
        </w:rPr>
      </w:pPr>
    </w:p>
    <w:p w14:paraId="38A05D09" w14:textId="652516B8" w:rsidR="005D0B33" w:rsidRPr="00CC0322" w:rsidRDefault="001B15CF" w:rsidP="005D0B33">
      <w:pPr>
        <w:rPr>
          <w:sz w:val="22"/>
          <w:szCs w:val="22"/>
        </w:rPr>
      </w:pPr>
      <w:r w:rsidRPr="00CC0322">
        <w:rPr>
          <w:sz w:val="22"/>
          <w:szCs w:val="22"/>
        </w:rPr>
        <w:t xml:space="preserve">Scary right? But don't worry, now I realise that to use these medications safely you don't need to know the hundreds of little details like </w:t>
      </w:r>
      <w:proofErr w:type="spellStart"/>
      <w:r w:rsidRPr="00CC0322">
        <w:rPr>
          <w:sz w:val="22"/>
          <w:szCs w:val="22"/>
        </w:rPr>
        <w:t>pKa</w:t>
      </w:r>
      <w:proofErr w:type="spellEnd"/>
      <w:r w:rsidRPr="00CC0322">
        <w:rPr>
          <w:sz w:val="22"/>
          <w:szCs w:val="22"/>
        </w:rPr>
        <w:t xml:space="preserve">, protein binding or clearance rate. You just need to know a few </w:t>
      </w:r>
      <w:r w:rsidRPr="00CC0322">
        <w:rPr>
          <w:b/>
          <w:i/>
          <w:sz w:val="22"/>
          <w:szCs w:val="22"/>
        </w:rPr>
        <w:t>points of different</w:t>
      </w:r>
      <w:r w:rsidRPr="00CC0322">
        <w:rPr>
          <w:sz w:val="22"/>
          <w:szCs w:val="22"/>
        </w:rPr>
        <w:t>, a few hacks that anaesthetists use when making decisions.</w:t>
      </w:r>
    </w:p>
    <w:p w14:paraId="756F7710" w14:textId="77777777" w:rsidR="005D0B33" w:rsidRPr="00CC0322" w:rsidRDefault="005D0B33" w:rsidP="005D0B33">
      <w:pPr>
        <w:rPr>
          <w:sz w:val="22"/>
          <w:szCs w:val="22"/>
        </w:rPr>
      </w:pPr>
    </w:p>
    <w:p w14:paraId="00CCEC58" w14:textId="4C85260E" w:rsidR="005D0B33" w:rsidRPr="00CC0322" w:rsidRDefault="005D0B33" w:rsidP="005D0B33">
      <w:pPr>
        <w:rPr>
          <w:sz w:val="22"/>
          <w:szCs w:val="22"/>
        </w:rPr>
      </w:pPr>
      <w:r w:rsidRPr="00CC0322">
        <w:rPr>
          <w:sz w:val="22"/>
          <w:szCs w:val="22"/>
        </w:rPr>
        <w:t>In this article I want to give anaesthesia trainees</w:t>
      </w:r>
      <w:r w:rsidR="001B15CF" w:rsidRPr="00CC0322">
        <w:rPr>
          <w:sz w:val="22"/>
          <w:szCs w:val="22"/>
        </w:rPr>
        <w:t xml:space="preserve"> a hack/</w:t>
      </w:r>
      <w:r w:rsidR="00FB5E7F" w:rsidRPr="00CC0322">
        <w:rPr>
          <w:sz w:val="22"/>
          <w:szCs w:val="22"/>
        </w:rPr>
        <w:t>focused</w:t>
      </w:r>
      <w:r w:rsidRPr="00CC0322">
        <w:rPr>
          <w:sz w:val="22"/>
          <w:szCs w:val="22"/>
        </w:rPr>
        <w:t xml:space="preserve"> guide to using these incredible </w:t>
      </w:r>
      <w:r w:rsidR="00FB5E7F" w:rsidRPr="00CC0322">
        <w:rPr>
          <w:sz w:val="22"/>
          <w:szCs w:val="22"/>
        </w:rPr>
        <w:t>medications. Essentially this means covering all the things that actually matter for the day-to-day use without all the minutiae!</w:t>
      </w:r>
      <w:r w:rsidR="001B15CF" w:rsidRPr="00CC0322">
        <w:rPr>
          <w:sz w:val="22"/>
          <w:szCs w:val="22"/>
        </w:rPr>
        <w:t xml:space="preserve"> </w:t>
      </w:r>
    </w:p>
    <w:p w14:paraId="5C36A596" w14:textId="77777777" w:rsidR="00FB5E7F" w:rsidRPr="00CC0322" w:rsidRDefault="00FB5E7F" w:rsidP="005D0B33">
      <w:pPr>
        <w:rPr>
          <w:sz w:val="22"/>
          <w:szCs w:val="22"/>
        </w:rPr>
      </w:pPr>
    </w:p>
    <w:p w14:paraId="114D4677" w14:textId="6F62B351" w:rsidR="00FB5E7F" w:rsidRPr="00CC0322" w:rsidRDefault="00FB5E7F" w:rsidP="00FB5E7F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CC0322">
        <w:rPr>
          <w:sz w:val="22"/>
          <w:szCs w:val="22"/>
        </w:rPr>
        <w:t>When to use them</w:t>
      </w:r>
    </w:p>
    <w:p w14:paraId="5A5E5153" w14:textId="1FC916E1" w:rsidR="00FB5E7F" w:rsidRPr="00CC0322" w:rsidRDefault="00FB5E7F" w:rsidP="00FB5E7F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CC0322">
        <w:rPr>
          <w:sz w:val="22"/>
          <w:szCs w:val="22"/>
        </w:rPr>
        <w:t>Doses</w:t>
      </w:r>
    </w:p>
    <w:p w14:paraId="38862648" w14:textId="1EA43E3B" w:rsidR="00FB5E7F" w:rsidRPr="00CC0322" w:rsidRDefault="00FB5E7F" w:rsidP="00FB5E7F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CC0322">
        <w:rPr>
          <w:sz w:val="22"/>
          <w:szCs w:val="22"/>
        </w:rPr>
        <w:t>Favorable characteristics</w:t>
      </w:r>
    </w:p>
    <w:p w14:paraId="3E996AD5" w14:textId="03FC9E44" w:rsidR="00FB5E7F" w:rsidRPr="00CC0322" w:rsidRDefault="00FB5E7F" w:rsidP="00FB5E7F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CC0322">
        <w:rPr>
          <w:sz w:val="22"/>
          <w:szCs w:val="22"/>
        </w:rPr>
        <w:t>Reasons to be cautious</w:t>
      </w:r>
    </w:p>
    <w:p w14:paraId="6C4090B7" w14:textId="7A9E2A22" w:rsidR="00FB5E7F" w:rsidRPr="00CC0322" w:rsidRDefault="00FB5E7F" w:rsidP="00FB5E7F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CC0322">
        <w:rPr>
          <w:sz w:val="22"/>
          <w:szCs w:val="22"/>
        </w:rPr>
        <w:t>And the really serious complications</w:t>
      </w:r>
    </w:p>
    <w:p w14:paraId="6E3EC005" w14:textId="41C4892E" w:rsidR="005D0B33" w:rsidRPr="00CC0322" w:rsidRDefault="00FB5E7F" w:rsidP="005D0B33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CC0322">
        <w:rPr>
          <w:sz w:val="22"/>
          <w:szCs w:val="22"/>
        </w:rPr>
        <w:t>Useful tips</w:t>
      </w:r>
    </w:p>
    <w:p w14:paraId="47256530" w14:textId="06024563" w:rsidR="005D0B33" w:rsidRDefault="00FB5E7F" w:rsidP="00FB5E7F">
      <w:pPr>
        <w:pStyle w:val="Heading2"/>
      </w:pPr>
      <w:r>
        <w:t>So what are these classes of medications?</w:t>
      </w:r>
    </w:p>
    <w:p w14:paraId="3C3F94DD" w14:textId="77777777" w:rsidR="005D0B33" w:rsidRPr="005D0B33" w:rsidRDefault="005D0B33" w:rsidP="005D0B33"/>
    <w:p w14:paraId="06FFCDBC" w14:textId="2DCB2DDC" w:rsidR="002F535E" w:rsidRPr="00CC0322" w:rsidRDefault="00FB5E7F" w:rsidP="00FB5E7F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CC0322">
        <w:rPr>
          <w:sz w:val="22"/>
          <w:szCs w:val="22"/>
        </w:rPr>
        <w:t>Intravenous induction agents</w:t>
      </w:r>
    </w:p>
    <w:p w14:paraId="0417D80A" w14:textId="5AE590BF" w:rsidR="001B15CF" w:rsidRPr="00CC0322" w:rsidRDefault="001B15CF" w:rsidP="00FB5E7F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CC0322">
        <w:rPr>
          <w:sz w:val="22"/>
          <w:szCs w:val="22"/>
        </w:rPr>
        <w:t>Volatile hypnotics agents</w:t>
      </w:r>
    </w:p>
    <w:p w14:paraId="66AB0CF0" w14:textId="5301B8B5" w:rsidR="00FB5E7F" w:rsidRPr="00CC0322" w:rsidRDefault="001B15CF" w:rsidP="00FB5E7F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CC0322">
        <w:rPr>
          <w:sz w:val="22"/>
          <w:szCs w:val="22"/>
        </w:rPr>
        <w:t>Muscle relaxants</w:t>
      </w:r>
    </w:p>
    <w:p w14:paraId="4962A45E" w14:textId="0BB2694F" w:rsidR="001B15CF" w:rsidRPr="00CC0322" w:rsidRDefault="001B15CF" w:rsidP="00FB5E7F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CC0322">
        <w:rPr>
          <w:sz w:val="22"/>
          <w:szCs w:val="22"/>
        </w:rPr>
        <w:t>Opioids</w:t>
      </w:r>
    </w:p>
    <w:p w14:paraId="68487A93" w14:textId="15EF70B8" w:rsidR="001B15CF" w:rsidRPr="00CC0322" w:rsidRDefault="001B15CF" w:rsidP="00FB5E7F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CC0322">
        <w:rPr>
          <w:sz w:val="22"/>
          <w:szCs w:val="22"/>
        </w:rPr>
        <w:t>Local anaesthetics</w:t>
      </w:r>
    </w:p>
    <w:p w14:paraId="24CAE2CF" w14:textId="77777777" w:rsidR="007520B1" w:rsidRDefault="007520B1" w:rsidP="000729CA">
      <w:pPr>
        <w:pStyle w:val="Heading2"/>
        <w:sectPr w:rsidR="007520B1" w:rsidSect="00A86B1F">
          <w:headerReference w:type="even" r:id="rId12"/>
          <w:headerReference w:type="default" r:id="rId13"/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</w:p>
    <w:p w14:paraId="1E844EA9" w14:textId="31E7CDB2" w:rsidR="002F535E" w:rsidRDefault="001B15CF" w:rsidP="000729CA">
      <w:pPr>
        <w:pStyle w:val="Heading2"/>
      </w:pPr>
      <w:r>
        <w:t>IV induction agents</w:t>
      </w:r>
    </w:p>
    <w:tbl>
      <w:tblPr>
        <w:tblStyle w:val="TableGrid"/>
        <w:tblpPr w:leftFromText="180" w:rightFromText="180" w:vertAnchor="text" w:horzAnchor="page" w:tblpX="469" w:tblpY="359"/>
        <w:tblW w:w="11169" w:type="dxa"/>
        <w:tblLook w:val="04A0" w:firstRow="1" w:lastRow="0" w:firstColumn="1" w:lastColumn="0" w:noHBand="0" w:noVBand="1"/>
      </w:tblPr>
      <w:tblGrid>
        <w:gridCol w:w="982"/>
        <w:gridCol w:w="1678"/>
        <w:gridCol w:w="1843"/>
        <w:gridCol w:w="1701"/>
        <w:gridCol w:w="1559"/>
        <w:gridCol w:w="1417"/>
        <w:gridCol w:w="1989"/>
      </w:tblGrid>
      <w:tr w:rsidR="003F69A4" w:rsidRPr="00F61100" w14:paraId="1BDF444D" w14:textId="77777777" w:rsidTr="003F69A4">
        <w:trPr>
          <w:trHeight w:val="274"/>
        </w:trPr>
        <w:tc>
          <w:tcPr>
            <w:tcW w:w="982" w:type="dxa"/>
          </w:tcPr>
          <w:p w14:paraId="1294D0D8" w14:textId="77777777" w:rsidR="00F61100" w:rsidRPr="00F61100" w:rsidRDefault="00F61100" w:rsidP="00F61100">
            <w:pPr>
              <w:rPr>
                <w:sz w:val="14"/>
                <w:szCs w:val="14"/>
              </w:rPr>
            </w:pPr>
          </w:p>
        </w:tc>
        <w:tc>
          <w:tcPr>
            <w:tcW w:w="1678" w:type="dxa"/>
          </w:tcPr>
          <w:p w14:paraId="721CBB31" w14:textId="77777777" w:rsidR="00F61100" w:rsidRPr="00F61100" w:rsidRDefault="00F61100" w:rsidP="00F61100">
            <w:pPr>
              <w:rPr>
                <w:b/>
                <w:sz w:val="14"/>
                <w:szCs w:val="14"/>
                <w:u w:val="single"/>
              </w:rPr>
            </w:pPr>
            <w:r w:rsidRPr="00F61100">
              <w:rPr>
                <w:b/>
                <w:sz w:val="14"/>
                <w:szCs w:val="14"/>
                <w:u w:val="single"/>
              </w:rPr>
              <w:t>When to use</w:t>
            </w:r>
          </w:p>
        </w:tc>
        <w:tc>
          <w:tcPr>
            <w:tcW w:w="1843" w:type="dxa"/>
          </w:tcPr>
          <w:p w14:paraId="53464701" w14:textId="77777777" w:rsidR="00F61100" w:rsidRPr="00F61100" w:rsidRDefault="00F61100" w:rsidP="00F61100">
            <w:pPr>
              <w:rPr>
                <w:b/>
                <w:sz w:val="14"/>
                <w:szCs w:val="14"/>
                <w:u w:val="single"/>
              </w:rPr>
            </w:pPr>
            <w:r w:rsidRPr="00F61100">
              <w:rPr>
                <w:b/>
                <w:sz w:val="14"/>
                <w:szCs w:val="14"/>
                <w:u w:val="single"/>
              </w:rPr>
              <w:t>Doses</w:t>
            </w:r>
          </w:p>
        </w:tc>
        <w:tc>
          <w:tcPr>
            <w:tcW w:w="1701" w:type="dxa"/>
          </w:tcPr>
          <w:p w14:paraId="4A1EC31C" w14:textId="77777777" w:rsidR="00F61100" w:rsidRPr="00F61100" w:rsidRDefault="00F61100" w:rsidP="00F61100">
            <w:pPr>
              <w:rPr>
                <w:b/>
                <w:sz w:val="14"/>
                <w:szCs w:val="14"/>
                <w:u w:val="single"/>
              </w:rPr>
            </w:pPr>
            <w:proofErr w:type="gramStart"/>
            <w:r w:rsidRPr="00F61100">
              <w:rPr>
                <w:b/>
                <w:sz w:val="14"/>
                <w:szCs w:val="14"/>
                <w:u w:val="single"/>
              </w:rPr>
              <w:t>pros</w:t>
            </w:r>
            <w:proofErr w:type="gramEnd"/>
          </w:p>
        </w:tc>
        <w:tc>
          <w:tcPr>
            <w:tcW w:w="1559" w:type="dxa"/>
          </w:tcPr>
          <w:p w14:paraId="192FE988" w14:textId="77777777" w:rsidR="00F61100" w:rsidRPr="00F61100" w:rsidRDefault="00F61100" w:rsidP="00F61100">
            <w:pPr>
              <w:rPr>
                <w:b/>
                <w:sz w:val="14"/>
                <w:szCs w:val="14"/>
                <w:u w:val="single"/>
              </w:rPr>
            </w:pPr>
            <w:proofErr w:type="gramStart"/>
            <w:r w:rsidRPr="00F61100">
              <w:rPr>
                <w:b/>
                <w:sz w:val="14"/>
                <w:szCs w:val="14"/>
                <w:u w:val="single"/>
              </w:rPr>
              <w:t>cons</w:t>
            </w:r>
            <w:proofErr w:type="gramEnd"/>
          </w:p>
        </w:tc>
        <w:tc>
          <w:tcPr>
            <w:tcW w:w="1417" w:type="dxa"/>
          </w:tcPr>
          <w:p w14:paraId="5E1ED082" w14:textId="77777777" w:rsidR="00F61100" w:rsidRPr="00F61100" w:rsidRDefault="00F61100" w:rsidP="00F61100">
            <w:pPr>
              <w:rPr>
                <w:b/>
                <w:sz w:val="14"/>
                <w:szCs w:val="14"/>
                <w:u w:val="single"/>
              </w:rPr>
            </w:pPr>
            <w:r w:rsidRPr="00F61100">
              <w:rPr>
                <w:b/>
                <w:sz w:val="14"/>
                <w:szCs w:val="14"/>
                <w:u w:val="single"/>
              </w:rPr>
              <w:t>Really serious cx</w:t>
            </w:r>
          </w:p>
        </w:tc>
        <w:tc>
          <w:tcPr>
            <w:tcW w:w="1989" w:type="dxa"/>
          </w:tcPr>
          <w:p w14:paraId="5F31FDB7" w14:textId="77777777" w:rsidR="00F61100" w:rsidRPr="00F61100" w:rsidRDefault="00F61100" w:rsidP="00F61100">
            <w:pPr>
              <w:rPr>
                <w:b/>
                <w:sz w:val="14"/>
                <w:szCs w:val="14"/>
                <w:u w:val="single"/>
              </w:rPr>
            </w:pPr>
            <w:r w:rsidRPr="00F61100">
              <w:rPr>
                <w:b/>
                <w:sz w:val="14"/>
                <w:szCs w:val="14"/>
                <w:u w:val="single"/>
              </w:rPr>
              <w:t>Useful tips</w:t>
            </w:r>
          </w:p>
        </w:tc>
      </w:tr>
      <w:tr w:rsidR="003F69A4" w:rsidRPr="00F61100" w14:paraId="40F63CA3" w14:textId="77777777" w:rsidTr="003F69A4">
        <w:trPr>
          <w:trHeight w:val="791"/>
        </w:trPr>
        <w:tc>
          <w:tcPr>
            <w:tcW w:w="982" w:type="dxa"/>
          </w:tcPr>
          <w:p w14:paraId="5F4C0A40" w14:textId="77777777" w:rsidR="00F61100" w:rsidRPr="00F61100" w:rsidRDefault="00F61100" w:rsidP="00F61100">
            <w:pPr>
              <w:rPr>
                <w:sz w:val="14"/>
                <w:szCs w:val="14"/>
              </w:rPr>
            </w:pPr>
            <w:r w:rsidRPr="00F61100">
              <w:rPr>
                <w:sz w:val="14"/>
                <w:szCs w:val="14"/>
              </w:rPr>
              <w:t>Propofol</w:t>
            </w:r>
          </w:p>
        </w:tc>
        <w:tc>
          <w:tcPr>
            <w:tcW w:w="1678" w:type="dxa"/>
          </w:tcPr>
          <w:p w14:paraId="176F54BE" w14:textId="429E9DA6" w:rsidR="00F61100" w:rsidRPr="00F61100" w:rsidRDefault="008B7794" w:rsidP="00F61100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Most common</w:t>
            </w:r>
            <w:r w:rsidR="00F61100" w:rsidRPr="00F61100">
              <w:rPr>
                <w:sz w:val="14"/>
                <w:szCs w:val="14"/>
              </w:rPr>
              <w:t xml:space="preserve"> induction</w:t>
            </w:r>
            <w:r>
              <w:rPr>
                <w:sz w:val="14"/>
                <w:szCs w:val="14"/>
              </w:rPr>
              <w:t xml:space="preserve"> agent</w:t>
            </w:r>
          </w:p>
          <w:p w14:paraId="2512BAEB" w14:textId="100E9928" w:rsidR="00F61100" w:rsidRPr="00F61100" w:rsidRDefault="00F61100" w:rsidP="00F61100">
            <w:pPr>
              <w:rPr>
                <w:sz w:val="14"/>
                <w:szCs w:val="14"/>
              </w:rPr>
            </w:pPr>
            <w:r w:rsidRPr="00F61100">
              <w:rPr>
                <w:sz w:val="14"/>
                <w:szCs w:val="14"/>
              </w:rPr>
              <w:t>PONV</w:t>
            </w:r>
            <w:r w:rsidR="003F69A4">
              <w:rPr>
                <w:sz w:val="14"/>
                <w:szCs w:val="14"/>
              </w:rPr>
              <w:t xml:space="preserve"> – use TIVA for whole case</w:t>
            </w:r>
          </w:p>
          <w:p w14:paraId="1BF50E0B" w14:textId="4516E48E" w:rsidR="00F61100" w:rsidRDefault="00F61100" w:rsidP="00F61100">
            <w:pPr>
              <w:rPr>
                <w:sz w:val="14"/>
                <w:szCs w:val="14"/>
              </w:rPr>
            </w:pPr>
            <w:r w:rsidRPr="00F61100">
              <w:rPr>
                <w:sz w:val="14"/>
                <w:szCs w:val="14"/>
              </w:rPr>
              <w:t>Sedation</w:t>
            </w:r>
          </w:p>
          <w:p w14:paraId="10BA86AF" w14:textId="0ECA9021" w:rsidR="004B3680" w:rsidRPr="00F61100" w:rsidRDefault="004B3680" w:rsidP="00F61100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Raised ICP cases as infusion</w:t>
            </w:r>
          </w:p>
          <w:p w14:paraId="03320FA5" w14:textId="351F93A1" w:rsidR="00F61100" w:rsidRPr="00F61100" w:rsidRDefault="00F61100" w:rsidP="00F61100">
            <w:pPr>
              <w:rPr>
                <w:sz w:val="14"/>
                <w:szCs w:val="14"/>
              </w:rPr>
            </w:pPr>
          </w:p>
        </w:tc>
        <w:tc>
          <w:tcPr>
            <w:tcW w:w="1843" w:type="dxa"/>
          </w:tcPr>
          <w:p w14:paraId="45182EDF" w14:textId="77777777" w:rsidR="00F61100" w:rsidRPr="00F61100" w:rsidRDefault="00F61100" w:rsidP="00F61100">
            <w:pPr>
              <w:rPr>
                <w:sz w:val="14"/>
                <w:szCs w:val="14"/>
              </w:rPr>
            </w:pPr>
            <w:r w:rsidRPr="00F61100">
              <w:rPr>
                <w:sz w:val="14"/>
                <w:szCs w:val="14"/>
              </w:rPr>
              <w:t>2mg/kg</w:t>
            </w:r>
          </w:p>
          <w:p w14:paraId="474AF4BE" w14:textId="77777777" w:rsidR="00F61100" w:rsidRPr="00F61100" w:rsidRDefault="00F61100" w:rsidP="00F61100">
            <w:pPr>
              <w:rPr>
                <w:sz w:val="14"/>
                <w:szCs w:val="14"/>
              </w:rPr>
            </w:pPr>
            <w:r w:rsidRPr="00F61100">
              <w:rPr>
                <w:sz w:val="14"/>
                <w:szCs w:val="14"/>
              </w:rPr>
              <w:t>1mg/kg in older patients</w:t>
            </w:r>
          </w:p>
          <w:p w14:paraId="04961977" w14:textId="77777777" w:rsidR="00F61100" w:rsidRDefault="00F61100" w:rsidP="00F61100">
            <w:pPr>
              <w:rPr>
                <w:sz w:val="14"/>
                <w:szCs w:val="14"/>
              </w:rPr>
            </w:pPr>
            <w:r w:rsidRPr="00F61100">
              <w:rPr>
                <w:sz w:val="14"/>
                <w:szCs w:val="14"/>
              </w:rPr>
              <w:t>0.25-0.5mg/kg for very sick patients</w:t>
            </w:r>
          </w:p>
          <w:p w14:paraId="328EF0FA" w14:textId="0D5BA44E" w:rsidR="008B7794" w:rsidRPr="00F61100" w:rsidRDefault="008B7794" w:rsidP="00F61100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TCI 2-6microg/ml</w:t>
            </w:r>
          </w:p>
        </w:tc>
        <w:tc>
          <w:tcPr>
            <w:tcW w:w="1701" w:type="dxa"/>
          </w:tcPr>
          <w:p w14:paraId="062D5AEC" w14:textId="77777777" w:rsidR="00F61100" w:rsidRPr="00F61100" w:rsidRDefault="00F61100" w:rsidP="00F61100">
            <w:pPr>
              <w:rPr>
                <w:sz w:val="14"/>
                <w:szCs w:val="14"/>
              </w:rPr>
            </w:pPr>
            <w:r w:rsidRPr="00F61100">
              <w:rPr>
                <w:sz w:val="14"/>
                <w:szCs w:val="14"/>
              </w:rPr>
              <w:t>Rapid onset</w:t>
            </w:r>
          </w:p>
          <w:p w14:paraId="5762DDB8" w14:textId="77777777" w:rsidR="00F61100" w:rsidRDefault="00F61100" w:rsidP="00F61100">
            <w:pPr>
              <w:rPr>
                <w:sz w:val="14"/>
                <w:szCs w:val="14"/>
              </w:rPr>
            </w:pPr>
            <w:r w:rsidRPr="00F61100">
              <w:rPr>
                <w:sz w:val="14"/>
                <w:szCs w:val="14"/>
              </w:rPr>
              <w:t>Rapid offset</w:t>
            </w:r>
          </w:p>
          <w:p w14:paraId="17528DA5" w14:textId="612DC6BB" w:rsidR="008B7794" w:rsidRPr="00F61100" w:rsidRDefault="008B7794" w:rsidP="00F61100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Decreases ICP</w:t>
            </w:r>
          </w:p>
          <w:p w14:paraId="30BF7DF7" w14:textId="153FBEB6" w:rsidR="00F61100" w:rsidRPr="00F61100" w:rsidRDefault="008B7794" w:rsidP="00F61100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No active metabolites</w:t>
            </w:r>
          </w:p>
        </w:tc>
        <w:tc>
          <w:tcPr>
            <w:tcW w:w="1559" w:type="dxa"/>
          </w:tcPr>
          <w:p w14:paraId="4B85F828" w14:textId="77777777" w:rsidR="008B7794" w:rsidRDefault="00F61100" w:rsidP="00F61100">
            <w:pPr>
              <w:rPr>
                <w:sz w:val="14"/>
                <w:szCs w:val="14"/>
              </w:rPr>
            </w:pPr>
            <w:proofErr w:type="spellStart"/>
            <w:r w:rsidRPr="00F61100">
              <w:rPr>
                <w:sz w:val="14"/>
                <w:szCs w:val="14"/>
              </w:rPr>
              <w:t>Vasodilates</w:t>
            </w:r>
            <w:proofErr w:type="spellEnd"/>
            <w:r w:rsidRPr="00F61100">
              <w:rPr>
                <w:sz w:val="14"/>
                <w:szCs w:val="14"/>
              </w:rPr>
              <w:t xml:space="preserve">, </w:t>
            </w:r>
          </w:p>
          <w:p w14:paraId="1A4AF6A0" w14:textId="6D8DF28A" w:rsidR="00F61100" w:rsidRPr="00F61100" w:rsidRDefault="00F61100" w:rsidP="00F61100">
            <w:pPr>
              <w:rPr>
                <w:sz w:val="14"/>
                <w:szCs w:val="14"/>
              </w:rPr>
            </w:pPr>
            <w:r w:rsidRPr="00F61100">
              <w:rPr>
                <w:sz w:val="14"/>
                <w:szCs w:val="14"/>
              </w:rPr>
              <w:t>Decreases contractility</w:t>
            </w:r>
          </w:p>
          <w:p w14:paraId="02D10104" w14:textId="77777777" w:rsidR="00F61100" w:rsidRDefault="00F61100" w:rsidP="00F61100">
            <w:pPr>
              <w:rPr>
                <w:sz w:val="14"/>
                <w:szCs w:val="14"/>
              </w:rPr>
            </w:pPr>
            <w:r w:rsidRPr="00F61100">
              <w:rPr>
                <w:sz w:val="14"/>
                <w:szCs w:val="14"/>
              </w:rPr>
              <w:t xml:space="preserve">Decreases </w:t>
            </w:r>
            <w:proofErr w:type="spellStart"/>
            <w:r w:rsidRPr="00F61100">
              <w:rPr>
                <w:sz w:val="14"/>
                <w:szCs w:val="14"/>
              </w:rPr>
              <w:t>resp</w:t>
            </w:r>
            <w:proofErr w:type="spellEnd"/>
            <w:r w:rsidRPr="00F61100">
              <w:rPr>
                <w:sz w:val="14"/>
                <w:szCs w:val="14"/>
              </w:rPr>
              <w:t xml:space="preserve"> drive </w:t>
            </w:r>
            <w:r w:rsidRPr="00F61100">
              <w:rPr>
                <w:sz w:val="14"/>
                <w:szCs w:val="14"/>
              </w:rPr>
              <w:sym w:font="Wingdings" w:char="F0E0"/>
            </w:r>
            <w:r w:rsidRPr="00F61100">
              <w:rPr>
                <w:sz w:val="14"/>
                <w:szCs w:val="14"/>
              </w:rPr>
              <w:t xml:space="preserve"> apnoea</w:t>
            </w:r>
          </w:p>
          <w:p w14:paraId="510A9DEA" w14:textId="77777777" w:rsidR="003F69A4" w:rsidRDefault="003F69A4" w:rsidP="00F61100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Pain on injection</w:t>
            </w:r>
          </w:p>
          <w:p w14:paraId="3D5040BA" w14:textId="47E5F3F6" w:rsidR="0076259E" w:rsidRPr="00F61100" w:rsidRDefault="0076259E" w:rsidP="00F61100">
            <w:pPr>
              <w:rPr>
                <w:sz w:val="14"/>
                <w:szCs w:val="14"/>
              </w:rPr>
            </w:pPr>
          </w:p>
        </w:tc>
        <w:tc>
          <w:tcPr>
            <w:tcW w:w="1417" w:type="dxa"/>
          </w:tcPr>
          <w:p w14:paraId="2E12452A" w14:textId="77777777" w:rsidR="00F61100" w:rsidRDefault="008B7794" w:rsidP="00F61100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Cardiovascular collapse if large dose in sick patients</w:t>
            </w:r>
          </w:p>
          <w:p w14:paraId="4ACFEACC" w14:textId="5F14AC72" w:rsidR="003F69A4" w:rsidRPr="00F61100" w:rsidRDefault="003F69A4" w:rsidP="00F61100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Anaphylaxis 1:60000</w:t>
            </w:r>
          </w:p>
        </w:tc>
        <w:tc>
          <w:tcPr>
            <w:tcW w:w="1989" w:type="dxa"/>
          </w:tcPr>
          <w:p w14:paraId="06E01EAD" w14:textId="77777777" w:rsidR="00F61100" w:rsidRDefault="003F69A4" w:rsidP="00F61100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Mix lignocaine 40mg to decrease pain</w:t>
            </w:r>
          </w:p>
          <w:p w14:paraId="259FBCB2" w14:textId="77777777" w:rsidR="003F69A4" w:rsidRDefault="003F69A4" w:rsidP="00F61100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Decrease dosing and</w:t>
            </w:r>
          </w:p>
          <w:p w14:paraId="256F7C09" w14:textId="40CC2B5D" w:rsidR="003F69A4" w:rsidRPr="00F61100" w:rsidRDefault="003F69A4" w:rsidP="00F61100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Slower injection decreases CVS complications</w:t>
            </w:r>
          </w:p>
        </w:tc>
      </w:tr>
      <w:tr w:rsidR="003F69A4" w:rsidRPr="00F61100" w14:paraId="2D30DF99" w14:textId="77777777" w:rsidTr="003F69A4">
        <w:trPr>
          <w:trHeight w:val="269"/>
        </w:trPr>
        <w:tc>
          <w:tcPr>
            <w:tcW w:w="982" w:type="dxa"/>
          </w:tcPr>
          <w:p w14:paraId="41810B1D" w14:textId="7C16B32E" w:rsidR="00F61100" w:rsidRPr="00F61100" w:rsidRDefault="00F61100" w:rsidP="00F61100">
            <w:pPr>
              <w:rPr>
                <w:sz w:val="14"/>
                <w:szCs w:val="14"/>
              </w:rPr>
            </w:pPr>
            <w:r w:rsidRPr="00F61100">
              <w:rPr>
                <w:sz w:val="14"/>
                <w:szCs w:val="14"/>
              </w:rPr>
              <w:t>Thiopentone</w:t>
            </w:r>
          </w:p>
        </w:tc>
        <w:tc>
          <w:tcPr>
            <w:tcW w:w="1678" w:type="dxa"/>
          </w:tcPr>
          <w:p w14:paraId="0E941F78" w14:textId="67871393" w:rsidR="00F61100" w:rsidRPr="00F61100" w:rsidRDefault="004557D6" w:rsidP="00F61100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Rarely used</w:t>
            </w:r>
          </w:p>
        </w:tc>
        <w:tc>
          <w:tcPr>
            <w:tcW w:w="1843" w:type="dxa"/>
          </w:tcPr>
          <w:p w14:paraId="63880074" w14:textId="7F8E2AD6" w:rsidR="00F61100" w:rsidRPr="00F61100" w:rsidRDefault="004557D6" w:rsidP="00F61100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3-5mg/kg</w:t>
            </w:r>
          </w:p>
        </w:tc>
        <w:tc>
          <w:tcPr>
            <w:tcW w:w="1701" w:type="dxa"/>
          </w:tcPr>
          <w:p w14:paraId="73865561" w14:textId="1605C22E" w:rsidR="00F61100" w:rsidRPr="00F61100" w:rsidRDefault="003F69A4" w:rsidP="003F69A4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Slightly faster onset </w:t>
            </w:r>
          </w:p>
        </w:tc>
        <w:tc>
          <w:tcPr>
            <w:tcW w:w="1559" w:type="dxa"/>
          </w:tcPr>
          <w:p w14:paraId="22FA47AE" w14:textId="77777777" w:rsidR="00F61100" w:rsidRDefault="003F69A4" w:rsidP="00F61100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Slower offset</w:t>
            </w:r>
          </w:p>
          <w:p w14:paraId="699A8AAA" w14:textId="77777777" w:rsidR="003F69A4" w:rsidRDefault="003F69A4" w:rsidP="003F69A4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Very harmful if injected into artery</w:t>
            </w:r>
          </w:p>
          <w:p w14:paraId="4406E371" w14:textId="77777777" w:rsidR="003F69A4" w:rsidRDefault="003F69A4" w:rsidP="003F69A4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Rarely used (no real advantages over propofol?)</w:t>
            </w:r>
          </w:p>
          <w:p w14:paraId="1F58F366" w14:textId="77777777" w:rsidR="004557D6" w:rsidRDefault="004557D6" w:rsidP="003F69A4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Expensive and difficult to obtain now</w:t>
            </w:r>
          </w:p>
          <w:p w14:paraId="03865205" w14:textId="49D16E5E" w:rsidR="0076259E" w:rsidRPr="00F61100" w:rsidRDefault="0076259E" w:rsidP="003F69A4">
            <w:pPr>
              <w:rPr>
                <w:sz w:val="14"/>
                <w:szCs w:val="14"/>
              </w:rPr>
            </w:pPr>
          </w:p>
        </w:tc>
        <w:tc>
          <w:tcPr>
            <w:tcW w:w="1417" w:type="dxa"/>
          </w:tcPr>
          <w:p w14:paraId="1DFA468E" w14:textId="77777777" w:rsidR="003F69A4" w:rsidRDefault="003F69A4" w:rsidP="003F69A4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Cardiovascular collapse if large dose in sick patients</w:t>
            </w:r>
          </w:p>
          <w:p w14:paraId="21F0625D" w14:textId="77777777" w:rsidR="003F69A4" w:rsidRDefault="003F69A4" w:rsidP="00F61100">
            <w:pPr>
              <w:rPr>
                <w:sz w:val="14"/>
                <w:szCs w:val="14"/>
              </w:rPr>
            </w:pPr>
          </w:p>
          <w:p w14:paraId="207E8465" w14:textId="77777777" w:rsidR="00F61100" w:rsidRDefault="003F69A4" w:rsidP="00F61100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Anaphylaxis 1:10000</w:t>
            </w:r>
          </w:p>
          <w:p w14:paraId="53052CF5" w14:textId="090F326E" w:rsidR="003F69A4" w:rsidRPr="00F61100" w:rsidRDefault="003F69A4" w:rsidP="003F69A4">
            <w:pPr>
              <w:rPr>
                <w:sz w:val="14"/>
                <w:szCs w:val="14"/>
              </w:rPr>
            </w:pPr>
          </w:p>
        </w:tc>
        <w:tc>
          <w:tcPr>
            <w:tcW w:w="1989" w:type="dxa"/>
          </w:tcPr>
          <w:p w14:paraId="089A941D" w14:textId="77777777" w:rsidR="00F61100" w:rsidRPr="00F61100" w:rsidRDefault="00F61100" w:rsidP="00F61100">
            <w:pPr>
              <w:rPr>
                <w:sz w:val="14"/>
                <w:szCs w:val="14"/>
              </w:rPr>
            </w:pPr>
          </w:p>
        </w:tc>
      </w:tr>
      <w:tr w:rsidR="003F69A4" w:rsidRPr="00F61100" w14:paraId="02C5D443" w14:textId="77777777" w:rsidTr="003F69A4">
        <w:trPr>
          <w:trHeight w:val="253"/>
        </w:trPr>
        <w:tc>
          <w:tcPr>
            <w:tcW w:w="982" w:type="dxa"/>
          </w:tcPr>
          <w:p w14:paraId="46FEB9DD" w14:textId="68C6870E" w:rsidR="00F61100" w:rsidRPr="00F61100" w:rsidRDefault="00F61100" w:rsidP="00F61100">
            <w:pPr>
              <w:rPr>
                <w:sz w:val="14"/>
                <w:szCs w:val="14"/>
              </w:rPr>
            </w:pPr>
            <w:r w:rsidRPr="00F61100">
              <w:rPr>
                <w:sz w:val="14"/>
                <w:szCs w:val="14"/>
              </w:rPr>
              <w:t>Ketamine</w:t>
            </w:r>
          </w:p>
        </w:tc>
        <w:tc>
          <w:tcPr>
            <w:tcW w:w="1678" w:type="dxa"/>
          </w:tcPr>
          <w:p w14:paraId="65893975" w14:textId="7A91F1DC" w:rsidR="00F61100" w:rsidRDefault="004557D6" w:rsidP="00F61100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Sick patients</w:t>
            </w:r>
            <w:r w:rsidR="0076259E">
              <w:rPr>
                <w:sz w:val="14"/>
                <w:szCs w:val="14"/>
              </w:rPr>
              <w:t xml:space="preserve"> – CVS stable</w:t>
            </w:r>
          </w:p>
          <w:p w14:paraId="0BAA3930" w14:textId="77777777" w:rsidR="004557D6" w:rsidRDefault="004557D6" w:rsidP="00F61100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Analgesia benefit</w:t>
            </w:r>
          </w:p>
          <w:p w14:paraId="52949EFA" w14:textId="77777777" w:rsidR="004557D6" w:rsidRDefault="004557D6" w:rsidP="00F61100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No iv access (uncooperative patient)</w:t>
            </w:r>
          </w:p>
          <w:p w14:paraId="352D1F7D" w14:textId="356B3E33" w:rsidR="004557D6" w:rsidRPr="00F61100" w:rsidRDefault="004557D6" w:rsidP="00F61100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Out of hospital anaesthesia</w:t>
            </w:r>
          </w:p>
        </w:tc>
        <w:tc>
          <w:tcPr>
            <w:tcW w:w="1843" w:type="dxa"/>
          </w:tcPr>
          <w:p w14:paraId="2F62788B" w14:textId="77777777" w:rsidR="00F61100" w:rsidRDefault="004557D6" w:rsidP="00F61100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1-2mg/kg iv</w:t>
            </w:r>
          </w:p>
          <w:p w14:paraId="643A8C9D" w14:textId="77777777" w:rsidR="004557D6" w:rsidRDefault="004557D6" w:rsidP="00F61100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3-5mg/kg </w:t>
            </w:r>
            <w:proofErr w:type="spellStart"/>
            <w:r>
              <w:rPr>
                <w:sz w:val="14"/>
                <w:szCs w:val="14"/>
              </w:rPr>
              <w:t>im</w:t>
            </w:r>
            <w:proofErr w:type="spellEnd"/>
          </w:p>
          <w:p w14:paraId="3D3E2BF2" w14:textId="77777777" w:rsidR="004557D6" w:rsidRDefault="004557D6" w:rsidP="00F61100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0.5mg/kg in sick patient</w:t>
            </w:r>
          </w:p>
          <w:p w14:paraId="1F1DCDD6" w14:textId="4E7C1622" w:rsidR="004557D6" w:rsidRPr="00F61100" w:rsidRDefault="004557D6" w:rsidP="004557D6">
            <w:pPr>
              <w:rPr>
                <w:sz w:val="14"/>
                <w:szCs w:val="14"/>
              </w:rPr>
            </w:pPr>
            <w:proofErr w:type="gramStart"/>
            <w:r>
              <w:rPr>
                <w:sz w:val="14"/>
                <w:szCs w:val="14"/>
              </w:rPr>
              <w:t>analgesia</w:t>
            </w:r>
            <w:proofErr w:type="gramEnd"/>
            <w:r>
              <w:rPr>
                <w:sz w:val="14"/>
                <w:szCs w:val="14"/>
              </w:rPr>
              <w:t xml:space="preserve"> 10-20mg bolus, and 0.1-0.25mg/kg/hr</w:t>
            </w:r>
          </w:p>
        </w:tc>
        <w:tc>
          <w:tcPr>
            <w:tcW w:w="1701" w:type="dxa"/>
          </w:tcPr>
          <w:p w14:paraId="001D9281" w14:textId="77777777" w:rsidR="00F61100" w:rsidRDefault="004557D6" w:rsidP="00F61100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Rapid onset</w:t>
            </w:r>
          </w:p>
          <w:p w14:paraId="65095727" w14:textId="61B3FD55" w:rsidR="004557D6" w:rsidRDefault="0076259E" w:rsidP="00F61100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Analgesic (NMDA -)</w:t>
            </w:r>
          </w:p>
          <w:p w14:paraId="326162F6" w14:textId="2C672B51" w:rsidR="004557D6" w:rsidRDefault="004557D6" w:rsidP="00F61100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Cardio stable</w:t>
            </w:r>
          </w:p>
          <w:p w14:paraId="41EC573E" w14:textId="77777777" w:rsidR="004557D6" w:rsidRDefault="004557D6" w:rsidP="00F61100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IM use</w:t>
            </w:r>
          </w:p>
          <w:p w14:paraId="22DBBCD1" w14:textId="63B84601" w:rsidR="004557D6" w:rsidRDefault="004557D6" w:rsidP="00F61100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Preserves ventilation for ketamine only anaesthesia</w:t>
            </w:r>
          </w:p>
          <w:p w14:paraId="556E52E6" w14:textId="5C27DB86" w:rsidR="004557D6" w:rsidRPr="00F61100" w:rsidRDefault="004557D6" w:rsidP="00F61100">
            <w:pPr>
              <w:rPr>
                <w:sz w:val="14"/>
                <w:szCs w:val="14"/>
              </w:rPr>
            </w:pPr>
          </w:p>
        </w:tc>
        <w:tc>
          <w:tcPr>
            <w:tcW w:w="1559" w:type="dxa"/>
          </w:tcPr>
          <w:p w14:paraId="0D1CFCB2" w14:textId="77777777" w:rsidR="00F61100" w:rsidRDefault="004557D6" w:rsidP="00F61100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Slow offset</w:t>
            </w:r>
          </w:p>
          <w:p w14:paraId="51FCA6D4" w14:textId="77777777" w:rsidR="004557D6" w:rsidRDefault="004557D6" w:rsidP="00F61100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Hallucinations</w:t>
            </w:r>
          </w:p>
          <w:p w14:paraId="046F1853" w14:textId="11FE54D6" w:rsidR="004557D6" w:rsidRPr="00F61100" w:rsidRDefault="004557D6" w:rsidP="004557D6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Difficult to tell when patient is </w:t>
            </w:r>
            <w:proofErr w:type="spellStart"/>
            <w:r>
              <w:rPr>
                <w:sz w:val="14"/>
                <w:szCs w:val="14"/>
              </w:rPr>
              <w:t>anaesthetised</w:t>
            </w:r>
            <w:proofErr w:type="spellEnd"/>
          </w:p>
        </w:tc>
        <w:tc>
          <w:tcPr>
            <w:tcW w:w="1417" w:type="dxa"/>
          </w:tcPr>
          <w:p w14:paraId="3504E8AB" w14:textId="77777777" w:rsidR="00F61100" w:rsidRPr="00F61100" w:rsidRDefault="00F61100" w:rsidP="00F61100">
            <w:pPr>
              <w:rPr>
                <w:sz w:val="14"/>
                <w:szCs w:val="14"/>
              </w:rPr>
            </w:pPr>
          </w:p>
        </w:tc>
        <w:tc>
          <w:tcPr>
            <w:tcW w:w="1989" w:type="dxa"/>
          </w:tcPr>
          <w:p w14:paraId="185EAAA9" w14:textId="091312D1" w:rsidR="00F61100" w:rsidRPr="00F61100" w:rsidRDefault="00B41AAD" w:rsidP="00F61100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Use with rapid acting muscle relaxant or risk difficult ventilation when they become apnoeic with induction dose</w:t>
            </w:r>
          </w:p>
        </w:tc>
      </w:tr>
      <w:tr w:rsidR="003F69A4" w:rsidRPr="00F61100" w14:paraId="2E3BEE38" w14:textId="77777777" w:rsidTr="003F69A4">
        <w:trPr>
          <w:trHeight w:val="287"/>
        </w:trPr>
        <w:tc>
          <w:tcPr>
            <w:tcW w:w="982" w:type="dxa"/>
          </w:tcPr>
          <w:p w14:paraId="7A6CD106" w14:textId="2AA3C3D9" w:rsidR="00F61100" w:rsidRPr="00F61100" w:rsidRDefault="00F61100" w:rsidP="00F61100">
            <w:pPr>
              <w:rPr>
                <w:sz w:val="14"/>
                <w:szCs w:val="14"/>
              </w:rPr>
            </w:pPr>
            <w:r w:rsidRPr="00F61100">
              <w:rPr>
                <w:sz w:val="14"/>
                <w:szCs w:val="14"/>
              </w:rPr>
              <w:t>Midazolam</w:t>
            </w:r>
          </w:p>
        </w:tc>
        <w:tc>
          <w:tcPr>
            <w:tcW w:w="1678" w:type="dxa"/>
          </w:tcPr>
          <w:p w14:paraId="4812E551" w14:textId="005883F6" w:rsidR="00F61100" w:rsidRDefault="0076259E" w:rsidP="00F61100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Sedation</w:t>
            </w:r>
          </w:p>
          <w:p w14:paraId="3B9BC659" w14:textId="0DB3A06B" w:rsidR="0076259E" w:rsidRPr="00F61100" w:rsidRDefault="0076259E" w:rsidP="00F61100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Sick patients –CVS stable</w:t>
            </w:r>
          </w:p>
        </w:tc>
        <w:tc>
          <w:tcPr>
            <w:tcW w:w="1843" w:type="dxa"/>
          </w:tcPr>
          <w:p w14:paraId="621515C7" w14:textId="180E46D3" w:rsidR="00F61100" w:rsidRPr="00F61100" w:rsidRDefault="0076259E" w:rsidP="00F61100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0.5 – 5mg</w:t>
            </w:r>
          </w:p>
        </w:tc>
        <w:tc>
          <w:tcPr>
            <w:tcW w:w="1701" w:type="dxa"/>
          </w:tcPr>
          <w:p w14:paraId="5ECB1256" w14:textId="77777777" w:rsidR="00F61100" w:rsidRDefault="0076259E" w:rsidP="00F61100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Large therapeutic range</w:t>
            </w:r>
          </w:p>
          <w:p w14:paraId="2EB5B626" w14:textId="7C056B3A" w:rsidR="0076259E" w:rsidRDefault="0076259E" w:rsidP="00F61100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Less risk of apnoea</w:t>
            </w:r>
          </w:p>
          <w:p w14:paraId="0C199CC2" w14:textId="241F07EE" w:rsidR="0076259E" w:rsidRDefault="0076259E" w:rsidP="00F61100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Antidote – flumazenil</w:t>
            </w:r>
          </w:p>
          <w:p w14:paraId="557FF0A7" w14:textId="2530B1A5" w:rsidR="0076259E" w:rsidRDefault="0076259E" w:rsidP="00F61100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Cardiostable</w:t>
            </w:r>
          </w:p>
          <w:p w14:paraId="1BE1AE02" w14:textId="694FD9A3" w:rsidR="00B41AAD" w:rsidRDefault="00B41AAD" w:rsidP="00F61100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Longer duration</w:t>
            </w:r>
          </w:p>
          <w:p w14:paraId="76EF90F2" w14:textId="77777777" w:rsidR="0076259E" w:rsidRDefault="0076259E" w:rsidP="00F61100">
            <w:pPr>
              <w:rPr>
                <w:sz w:val="14"/>
                <w:szCs w:val="14"/>
              </w:rPr>
            </w:pPr>
          </w:p>
          <w:p w14:paraId="5DF15E24" w14:textId="2DE7BFCC" w:rsidR="0076259E" w:rsidRPr="00F61100" w:rsidRDefault="0076259E" w:rsidP="00F61100">
            <w:pPr>
              <w:rPr>
                <w:sz w:val="14"/>
                <w:szCs w:val="14"/>
              </w:rPr>
            </w:pPr>
          </w:p>
        </w:tc>
        <w:tc>
          <w:tcPr>
            <w:tcW w:w="1559" w:type="dxa"/>
          </w:tcPr>
          <w:p w14:paraId="0FB565AB" w14:textId="5C3A6A75" w:rsidR="00F61100" w:rsidRPr="00F61100" w:rsidRDefault="0076259E" w:rsidP="00F61100">
            <w:pPr>
              <w:rPr>
                <w:sz w:val="14"/>
                <w:szCs w:val="14"/>
              </w:rPr>
            </w:pPr>
            <w:proofErr w:type="gramStart"/>
            <w:r>
              <w:rPr>
                <w:sz w:val="14"/>
                <w:szCs w:val="14"/>
              </w:rPr>
              <w:t>less</w:t>
            </w:r>
            <w:proofErr w:type="gramEnd"/>
            <w:r>
              <w:rPr>
                <w:sz w:val="14"/>
                <w:szCs w:val="14"/>
              </w:rPr>
              <w:t xml:space="preserve"> efficacious </w:t>
            </w:r>
          </w:p>
        </w:tc>
        <w:tc>
          <w:tcPr>
            <w:tcW w:w="1417" w:type="dxa"/>
          </w:tcPr>
          <w:p w14:paraId="3D0A1BC0" w14:textId="77777777" w:rsidR="00F61100" w:rsidRPr="00F61100" w:rsidRDefault="00F61100" w:rsidP="00F61100">
            <w:pPr>
              <w:rPr>
                <w:sz w:val="14"/>
                <w:szCs w:val="14"/>
              </w:rPr>
            </w:pPr>
          </w:p>
        </w:tc>
        <w:tc>
          <w:tcPr>
            <w:tcW w:w="1989" w:type="dxa"/>
          </w:tcPr>
          <w:p w14:paraId="47D76B4B" w14:textId="77777777" w:rsidR="00F61100" w:rsidRPr="00F61100" w:rsidRDefault="00F61100" w:rsidP="00F61100">
            <w:pPr>
              <w:rPr>
                <w:sz w:val="14"/>
                <w:szCs w:val="14"/>
              </w:rPr>
            </w:pPr>
          </w:p>
        </w:tc>
      </w:tr>
    </w:tbl>
    <w:p w14:paraId="072049CB" w14:textId="2840238A" w:rsidR="002F535E" w:rsidRDefault="002F535E" w:rsidP="0023679E"/>
    <w:p w14:paraId="05AD3007" w14:textId="77777777" w:rsidR="001B15CF" w:rsidRDefault="001B15CF" w:rsidP="0023679E"/>
    <w:p w14:paraId="078E257B" w14:textId="404924C1" w:rsidR="000729CA" w:rsidRDefault="000729CA" w:rsidP="000729CA">
      <w:pPr>
        <w:pStyle w:val="Subtitle"/>
      </w:pPr>
      <w:r>
        <w:t>What</w:t>
      </w:r>
      <w:r w:rsidR="00CC0322">
        <w:t xml:space="preserve"> </w:t>
      </w:r>
      <w:proofErr w:type="gramStart"/>
      <w:r w:rsidR="00CC0322">
        <w:t>iv</w:t>
      </w:r>
      <w:proofErr w:type="gramEnd"/>
      <w:r>
        <w:t xml:space="preserve"> induction agent would you use?</w:t>
      </w:r>
    </w:p>
    <w:p w14:paraId="658219B6" w14:textId="77777777" w:rsidR="000729CA" w:rsidRDefault="000729CA" w:rsidP="000729CA"/>
    <w:p w14:paraId="2109F3C6" w14:textId="02321A27" w:rsidR="007520B1" w:rsidRPr="00F56EE0" w:rsidRDefault="000729CA" w:rsidP="000729CA">
      <w:pPr>
        <w:pStyle w:val="ListParagraph"/>
        <w:numPr>
          <w:ilvl w:val="0"/>
          <w:numId w:val="5"/>
        </w:numPr>
        <w:rPr>
          <w:sz w:val="20"/>
          <w:szCs w:val="20"/>
        </w:rPr>
      </w:pPr>
      <w:r w:rsidRPr="007520B1">
        <w:rPr>
          <w:sz w:val="20"/>
          <w:szCs w:val="20"/>
        </w:rPr>
        <w:t>50yo 70kg male with no medical issues need a laparoscopic cholecystectomy</w:t>
      </w:r>
    </w:p>
    <w:p w14:paraId="26528F6F" w14:textId="77777777" w:rsidR="000729CA" w:rsidRPr="007520B1" w:rsidRDefault="000729CA" w:rsidP="000729CA">
      <w:pPr>
        <w:rPr>
          <w:sz w:val="20"/>
          <w:szCs w:val="20"/>
        </w:rPr>
      </w:pPr>
    </w:p>
    <w:p w14:paraId="15D9B5EB" w14:textId="5599E060" w:rsidR="007520B1" w:rsidRPr="00F56EE0" w:rsidRDefault="000729CA" w:rsidP="000729CA">
      <w:pPr>
        <w:pStyle w:val="ListParagraph"/>
        <w:numPr>
          <w:ilvl w:val="0"/>
          <w:numId w:val="5"/>
        </w:numPr>
        <w:rPr>
          <w:sz w:val="20"/>
          <w:szCs w:val="20"/>
        </w:rPr>
      </w:pPr>
      <w:r w:rsidRPr="007520B1">
        <w:rPr>
          <w:sz w:val="20"/>
          <w:szCs w:val="20"/>
        </w:rPr>
        <w:t>40yo 80kg female patient presents for laparoscopic ovarian cystectomy. She has previously h</w:t>
      </w:r>
      <w:r w:rsidR="00F56EE0">
        <w:rPr>
          <w:sz w:val="20"/>
          <w:szCs w:val="20"/>
        </w:rPr>
        <w:t xml:space="preserve">ad </w:t>
      </w:r>
      <w:r w:rsidRPr="007520B1">
        <w:rPr>
          <w:sz w:val="20"/>
          <w:szCs w:val="20"/>
        </w:rPr>
        <w:t>severe PONV lasting for 2 days.</w:t>
      </w:r>
    </w:p>
    <w:p w14:paraId="6B87E6DD" w14:textId="77777777" w:rsidR="000729CA" w:rsidRPr="007520B1" w:rsidRDefault="000729CA" w:rsidP="000729CA">
      <w:pPr>
        <w:rPr>
          <w:sz w:val="20"/>
          <w:szCs w:val="20"/>
        </w:rPr>
      </w:pPr>
    </w:p>
    <w:p w14:paraId="083D6A7D" w14:textId="0E845E7B" w:rsidR="000729CA" w:rsidRPr="00F56EE0" w:rsidRDefault="000729CA" w:rsidP="000729CA">
      <w:pPr>
        <w:pStyle w:val="ListParagraph"/>
        <w:numPr>
          <w:ilvl w:val="0"/>
          <w:numId w:val="5"/>
        </w:numPr>
        <w:rPr>
          <w:sz w:val="20"/>
          <w:szCs w:val="20"/>
        </w:rPr>
      </w:pPr>
      <w:r w:rsidRPr="007520B1">
        <w:rPr>
          <w:sz w:val="20"/>
          <w:szCs w:val="20"/>
        </w:rPr>
        <w:t xml:space="preserve">60yo 80kg patient for cardiac bypass </w:t>
      </w:r>
      <w:proofErr w:type="gramStart"/>
      <w:r w:rsidRPr="007520B1">
        <w:rPr>
          <w:sz w:val="20"/>
          <w:szCs w:val="20"/>
        </w:rPr>
        <w:t>surgery</w:t>
      </w:r>
      <w:r w:rsidR="007520B1" w:rsidRPr="007520B1">
        <w:rPr>
          <w:sz w:val="20"/>
          <w:szCs w:val="20"/>
        </w:rPr>
        <w:t>,</w:t>
      </w:r>
      <w:proofErr w:type="gramEnd"/>
      <w:r w:rsidR="007520B1" w:rsidRPr="007520B1">
        <w:rPr>
          <w:sz w:val="20"/>
          <w:szCs w:val="20"/>
        </w:rPr>
        <w:t xml:space="preserve"> has had recent major AMI and blocked LAD and Left circumflex arteries now</w:t>
      </w:r>
      <w:r w:rsidR="00F56EE0">
        <w:rPr>
          <w:sz w:val="20"/>
          <w:szCs w:val="20"/>
        </w:rPr>
        <w:t xml:space="preserve"> with</w:t>
      </w:r>
      <w:r w:rsidR="007520B1" w:rsidRPr="007520B1">
        <w:rPr>
          <w:sz w:val="20"/>
          <w:szCs w:val="20"/>
        </w:rPr>
        <w:t xml:space="preserve"> decreased LV ejection fraction of 30%.</w:t>
      </w:r>
    </w:p>
    <w:p w14:paraId="5C24BAAE" w14:textId="77777777" w:rsidR="007520B1" w:rsidRPr="007520B1" w:rsidRDefault="007520B1" w:rsidP="000729CA">
      <w:pPr>
        <w:rPr>
          <w:sz w:val="20"/>
          <w:szCs w:val="20"/>
        </w:rPr>
      </w:pPr>
    </w:p>
    <w:p w14:paraId="3C2DD9C4" w14:textId="4ECCF3E9" w:rsidR="007520B1" w:rsidRPr="00F56EE0" w:rsidRDefault="007520B1" w:rsidP="000729CA">
      <w:pPr>
        <w:pStyle w:val="ListParagraph"/>
        <w:numPr>
          <w:ilvl w:val="0"/>
          <w:numId w:val="5"/>
        </w:numPr>
        <w:rPr>
          <w:sz w:val="20"/>
          <w:szCs w:val="20"/>
        </w:rPr>
      </w:pPr>
      <w:r w:rsidRPr="007520B1">
        <w:rPr>
          <w:sz w:val="20"/>
          <w:szCs w:val="20"/>
        </w:rPr>
        <w:t xml:space="preserve">21yo 70kg male for emergency laparotomy after motor vehicle accident. </w:t>
      </w:r>
      <w:proofErr w:type="spellStart"/>
      <w:r w:rsidRPr="007520B1">
        <w:rPr>
          <w:sz w:val="20"/>
          <w:szCs w:val="20"/>
        </w:rPr>
        <w:t>Bp</w:t>
      </w:r>
      <w:proofErr w:type="spellEnd"/>
      <w:r w:rsidRPr="007520B1">
        <w:rPr>
          <w:sz w:val="20"/>
          <w:szCs w:val="20"/>
        </w:rPr>
        <w:t xml:space="preserve"> 70/60</w:t>
      </w:r>
      <w:proofErr w:type="gramStart"/>
      <w:r w:rsidRPr="007520B1">
        <w:rPr>
          <w:sz w:val="20"/>
          <w:szCs w:val="20"/>
        </w:rPr>
        <w:t>,  HR</w:t>
      </w:r>
      <w:proofErr w:type="gramEnd"/>
      <w:r w:rsidRPr="007520B1">
        <w:rPr>
          <w:sz w:val="20"/>
          <w:szCs w:val="20"/>
        </w:rPr>
        <w:t xml:space="preserve"> 130 and GCS 10 with suspected 3L blood loss.</w:t>
      </w:r>
    </w:p>
    <w:p w14:paraId="3CB0DD72" w14:textId="77777777" w:rsidR="007520B1" w:rsidRDefault="007520B1" w:rsidP="000729CA"/>
    <w:p w14:paraId="42BFFA09" w14:textId="77777777" w:rsidR="007520B1" w:rsidRDefault="007520B1" w:rsidP="0005372F">
      <w:pPr>
        <w:pStyle w:val="Heading2"/>
        <w:sectPr w:rsidR="007520B1" w:rsidSect="00A86B1F"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</w:p>
    <w:p w14:paraId="4E367F0B" w14:textId="166BDB12" w:rsidR="00B41AAD" w:rsidRDefault="00B41AAD" w:rsidP="0005372F">
      <w:pPr>
        <w:pStyle w:val="Heading2"/>
      </w:pPr>
      <w:r>
        <w:t>Volatile agents</w:t>
      </w:r>
    </w:p>
    <w:tbl>
      <w:tblPr>
        <w:tblStyle w:val="TableGrid"/>
        <w:tblpPr w:leftFromText="180" w:rightFromText="180" w:vertAnchor="text" w:horzAnchor="page" w:tblpX="469" w:tblpY="359"/>
        <w:tblW w:w="10740" w:type="dxa"/>
        <w:tblLook w:val="04A0" w:firstRow="1" w:lastRow="0" w:firstColumn="1" w:lastColumn="0" w:noHBand="0" w:noVBand="1"/>
      </w:tblPr>
      <w:tblGrid>
        <w:gridCol w:w="982"/>
        <w:gridCol w:w="1678"/>
        <w:gridCol w:w="3402"/>
        <w:gridCol w:w="2551"/>
        <w:gridCol w:w="2127"/>
      </w:tblGrid>
      <w:tr w:rsidR="000B756D" w:rsidRPr="00F61100" w14:paraId="2A0306AB" w14:textId="77777777" w:rsidTr="000B756D">
        <w:trPr>
          <w:trHeight w:val="274"/>
        </w:trPr>
        <w:tc>
          <w:tcPr>
            <w:tcW w:w="982" w:type="dxa"/>
          </w:tcPr>
          <w:p w14:paraId="092223C5" w14:textId="695BA650" w:rsidR="000B756D" w:rsidRPr="00F61100" w:rsidRDefault="000B756D" w:rsidP="00B41AAD">
            <w:pPr>
              <w:rPr>
                <w:sz w:val="14"/>
                <w:szCs w:val="14"/>
              </w:rPr>
            </w:pPr>
          </w:p>
        </w:tc>
        <w:tc>
          <w:tcPr>
            <w:tcW w:w="1678" w:type="dxa"/>
          </w:tcPr>
          <w:p w14:paraId="7DC2FE46" w14:textId="77777777" w:rsidR="000B756D" w:rsidRPr="00F61100" w:rsidRDefault="000B756D" w:rsidP="00B41AAD">
            <w:pPr>
              <w:rPr>
                <w:b/>
                <w:sz w:val="14"/>
                <w:szCs w:val="14"/>
                <w:u w:val="single"/>
              </w:rPr>
            </w:pPr>
            <w:r w:rsidRPr="00F61100">
              <w:rPr>
                <w:b/>
                <w:sz w:val="14"/>
                <w:szCs w:val="14"/>
                <w:u w:val="single"/>
              </w:rPr>
              <w:t>When to use</w:t>
            </w:r>
          </w:p>
        </w:tc>
        <w:tc>
          <w:tcPr>
            <w:tcW w:w="3402" w:type="dxa"/>
          </w:tcPr>
          <w:p w14:paraId="2692BBBD" w14:textId="77777777" w:rsidR="000B756D" w:rsidRPr="00F61100" w:rsidRDefault="000B756D" w:rsidP="00B41AAD">
            <w:pPr>
              <w:rPr>
                <w:b/>
                <w:sz w:val="14"/>
                <w:szCs w:val="14"/>
                <w:u w:val="single"/>
              </w:rPr>
            </w:pPr>
            <w:proofErr w:type="gramStart"/>
            <w:r w:rsidRPr="00F61100">
              <w:rPr>
                <w:b/>
                <w:sz w:val="14"/>
                <w:szCs w:val="14"/>
                <w:u w:val="single"/>
              </w:rPr>
              <w:t>pros</w:t>
            </w:r>
            <w:proofErr w:type="gramEnd"/>
          </w:p>
        </w:tc>
        <w:tc>
          <w:tcPr>
            <w:tcW w:w="2551" w:type="dxa"/>
          </w:tcPr>
          <w:p w14:paraId="66390A57" w14:textId="77777777" w:rsidR="000B756D" w:rsidRPr="00F61100" w:rsidRDefault="000B756D" w:rsidP="00B41AAD">
            <w:pPr>
              <w:rPr>
                <w:b/>
                <w:sz w:val="14"/>
                <w:szCs w:val="14"/>
                <w:u w:val="single"/>
              </w:rPr>
            </w:pPr>
            <w:proofErr w:type="gramStart"/>
            <w:r w:rsidRPr="00F61100">
              <w:rPr>
                <w:b/>
                <w:sz w:val="14"/>
                <w:szCs w:val="14"/>
                <w:u w:val="single"/>
              </w:rPr>
              <w:t>cons</w:t>
            </w:r>
            <w:proofErr w:type="gramEnd"/>
          </w:p>
        </w:tc>
        <w:tc>
          <w:tcPr>
            <w:tcW w:w="2127" w:type="dxa"/>
          </w:tcPr>
          <w:p w14:paraId="354E8CCA" w14:textId="1451DC80" w:rsidR="000B756D" w:rsidRPr="00F61100" w:rsidRDefault="000B756D" w:rsidP="00B41AAD">
            <w:pPr>
              <w:rPr>
                <w:b/>
                <w:sz w:val="14"/>
                <w:szCs w:val="14"/>
                <w:u w:val="single"/>
              </w:rPr>
            </w:pPr>
            <w:r>
              <w:rPr>
                <w:b/>
                <w:sz w:val="14"/>
                <w:szCs w:val="14"/>
                <w:u w:val="single"/>
              </w:rPr>
              <w:t>Unique pharmacokinetics</w:t>
            </w:r>
          </w:p>
        </w:tc>
      </w:tr>
      <w:tr w:rsidR="000B756D" w:rsidRPr="00F61100" w14:paraId="60DE4F42" w14:textId="77777777" w:rsidTr="000B756D">
        <w:trPr>
          <w:trHeight w:val="791"/>
        </w:trPr>
        <w:tc>
          <w:tcPr>
            <w:tcW w:w="982" w:type="dxa"/>
          </w:tcPr>
          <w:p w14:paraId="2A416627" w14:textId="2C061C14" w:rsidR="000B756D" w:rsidRDefault="000B756D" w:rsidP="00D9129F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All halogenated alkanes (not nitrous)</w:t>
            </w:r>
          </w:p>
        </w:tc>
        <w:tc>
          <w:tcPr>
            <w:tcW w:w="1678" w:type="dxa"/>
          </w:tcPr>
          <w:p w14:paraId="29F8B3B8" w14:textId="77777777" w:rsidR="000B756D" w:rsidRDefault="000B756D" w:rsidP="00B41AAD">
            <w:pPr>
              <w:rPr>
                <w:sz w:val="14"/>
                <w:szCs w:val="14"/>
              </w:rPr>
            </w:pPr>
          </w:p>
        </w:tc>
        <w:tc>
          <w:tcPr>
            <w:tcW w:w="3402" w:type="dxa"/>
          </w:tcPr>
          <w:p w14:paraId="1646F261" w14:textId="64A1589C" w:rsidR="000B756D" w:rsidRDefault="000B756D" w:rsidP="00B41AA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Measure effect site concentration with ET monitoring</w:t>
            </w:r>
          </w:p>
        </w:tc>
        <w:tc>
          <w:tcPr>
            <w:tcW w:w="2551" w:type="dxa"/>
          </w:tcPr>
          <w:p w14:paraId="685B808F" w14:textId="77777777" w:rsidR="000B756D" w:rsidRDefault="000B756D" w:rsidP="000B756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Malignant hyperthermia</w:t>
            </w:r>
          </w:p>
          <w:p w14:paraId="1D9E31C6" w14:textId="77777777" w:rsidR="000B756D" w:rsidRDefault="000B756D" w:rsidP="00B41AAD">
            <w:pPr>
              <w:rPr>
                <w:sz w:val="14"/>
                <w:szCs w:val="14"/>
              </w:rPr>
            </w:pPr>
            <w:r>
              <w:rPr>
                <w:rFonts w:ascii="Wingdings" w:hAnsi="Wingdings"/>
                <w:sz w:val="14"/>
                <w:szCs w:val="14"/>
              </w:rPr>
              <w:t></w:t>
            </w:r>
            <w:r>
              <w:rPr>
                <w:sz w:val="14"/>
                <w:szCs w:val="14"/>
              </w:rPr>
              <w:t xml:space="preserve"> uterine tone</w:t>
            </w:r>
          </w:p>
          <w:p w14:paraId="195FEE74" w14:textId="5249DA8B" w:rsidR="000B756D" w:rsidRDefault="004B402B" w:rsidP="00B41AA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CVS – depression</w:t>
            </w:r>
          </w:p>
          <w:p w14:paraId="0166A4C5" w14:textId="7794D28D" w:rsidR="004B402B" w:rsidRDefault="004B402B" w:rsidP="00B41AAD">
            <w:pPr>
              <w:rPr>
                <w:sz w:val="14"/>
                <w:szCs w:val="14"/>
              </w:rPr>
            </w:pPr>
            <w:proofErr w:type="spellStart"/>
            <w:r>
              <w:rPr>
                <w:sz w:val="14"/>
                <w:szCs w:val="14"/>
              </w:rPr>
              <w:t>Resp</w:t>
            </w:r>
            <w:proofErr w:type="spellEnd"/>
            <w:r>
              <w:rPr>
                <w:sz w:val="14"/>
                <w:szCs w:val="14"/>
              </w:rPr>
              <w:t xml:space="preserve"> depression</w:t>
            </w:r>
          </w:p>
          <w:p w14:paraId="235E559F" w14:textId="77777777" w:rsidR="004B402B" w:rsidRDefault="004B402B" w:rsidP="00B41AAD">
            <w:pPr>
              <w:rPr>
                <w:sz w:val="14"/>
                <w:szCs w:val="14"/>
              </w:rPr>
            </w:pPr>
          </w:p>
          <w:p w14:paraId="3ACD2A63" w14:textId="2926F650" w:rsidR="000B756D" w:rsidRDefault="000B756D" w:rsidP="000B756D">
            <w:pPr>
              <w:rPr>
                <w:sz w:val="14"/>
                <w:szCs w:val="14"/>
              </w:rPr>
            </w:pPr>
          </w:p>
        </w:tc>
        <w:tc>
          <w:tcPr>
            <w:tcW w:w="2127" w:type="dxa"/>
          </w:tcPr>
          <w:p w14:paraId="6BDFE5D0" w14:textId="77777777" w:rsidR="000B756D" w:rsidRPr="00F61100" w:rsidRDefault="000B756D" w:rsidP="000B756D">
            <w:pPr>
              <w:rPr>
                <w:sz w:val="14"/>
                <w:szCs w:val="14"/>
              </w:rPr>
            </w:pPr>
          </w:p>
        </w:tc>
      </w:tr>
      <w:tr w:rsidR="000B756D" w:rsidRPr="00F61100" w14:paraId="364EBB93" w14:textId="77777777" w:rsidTr="000B756D">
        <w:trPr>
          <w:trHeight w:val="791"/>
        </w:trPr>
        <w:tc>
          <w:tcPr>
            <w:tcW w:w="982" w:type="dxa"/>
          </w:tcPr>
          <w:p w14:paraId="51239AB2" w14:textId="59CBB969" w:rsidR="000B756D" w:rsidRPr="00F61100" w:rsidRDefault="000B756D" w:rsidP="00B41AA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Sevoflurane</w:t>
            </w:r>
          </w:p>
        </w:tc>
        <w:tc>
          <w:tcPr>
            <w:tcW w:w="1678" w:type="dxa"/>
          </w:tcPr>
          <w:p w14:paraId="4ADFB5EA" w14:textId="77777777" w:rsidR="000B756D" w:rsidRDefault="000B756D" w:rsidP="00B41AA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The default agent for maintenance of GA.</w:t>
            </w:r>
          </w:p>
          <w:p w14:paraId="792F7BEE" w14:textId="42BF74E7" w:rsidR="00375AE6" w:rsidRDefault="00375AE6" w:rsidP="00B41AA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Inhalational inductions</w:t>
            </w:r>
          </w:p>
          <w:p w14:paraId="2B8F8039" w14:textId="17FBB9F6" w:rsidR="000B756D" w:rsidRPr="00F61100" w:rsidRDefault="000B756D" w:rsidP="00B41AAD">
            <w:pPr>
              <w:rPr>
                <w:sz w:val="14"/>
                <w:szCs w:val="14"/>
              </w:rPr>
            </w:pPr>
          </w:p>
        </w:tc>
        <w:tc>
          <w:tcPr>
            <w:tcW w:w="3402" w:type="dxa"/>
          </w:tcPr>
          <w:p w14:paraId="18D68686" w14:textId="77777777" w:rsidR="000B756D" w:rsidRDefault="000B756D" w:rsidP="00B41AA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Fast onset</w:t>
            </w:r>
          </w:p>
          <w:p w14:paraId="0BE46E48" w14:textId="77777777" w:rsidR="000B756D" w:rsidRDefault="000B756D" w:rsidP="00B41AA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Fast offset</w:t>
            </w:r>
          </w:p>
          <w:p w14:paraId="3D8F0046" w14:textId="77777777" w:rsidR="004B402B" w:rsidRDefault="004B402B" w:rsidP="004B402B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Lease effect on environment</w:t>
            </w:r>
          </w:p>
          <w:p w14:paraId="72E82845" w14:textId="3E16CDDD" w:rsidR="000B756D" w:rsidRPr="00F61100" w:rsidRDefault="000B756D" w:rsidP="00B41AAD">
            <w:pPr>
              <w:rPr>
                <w:sz w:val="14"/>
                <w:szCs w:val="14"/>
              </w:rPr>
            </w:pPr>
          </w:p>
        </w:tc>
        <w:tc>
          <w:tcPr>
            <w:tcW w:w="2551" w:type="dxa"/>
          </w:tcPr>
          <w:p w14:paraId="1EA15ABA" w14:textId="32F62CF1" w:rsidR="000B756D" w:rsidRPr="00F61100" w:rsidRDefault="000B756D" w:rsidP="004B402B">
            <w:pPr>
              <w:rPr>
                <w:sz w:val="14"/>
                <w:szCs w:val="14"/>
              </w:rPr>
            </w:pPr>
          </w:p>
        </w:tc>
        <w:tc>
          <w:tcPr>
            <w:tcW w:w="2127" w:type="dxa"/>
          </w:tcPr>
          <w:p w14:paraId="55BBF59C" w14:textId="38CEFE9A" w:rsidR="000B756D" w:rsidRPr="00F61100" w:rsidRDefault="004B402B" w:rsidP="00B41AA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Fluorine</w:t>
            </w:r>
          </w:p>
        </w:tc>
      </w:tr>
      <w:tr w:rsidR="000B756D" w:rsidRPr="00F61100" w14:paraId="6CAAF52B" w14:textId="77777777" w:rsidTr="000B756D">
        <w:trPr>
          <w:trHeight w:val="269"/>
        </w:trPr>
        <w:tc>
          <w:tcPr>
            <w:tcW w:w="982" w:type="dxa"/>
          </w:tcPr>
          <w:p w14:paraId="057ECB00" w14:textId="0352BBD0" w:rsidR="000B756D" w:rsidRPr="00F61100" w:rsidRDefault="000B756D" w:rsidP="00B41AA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Desflurane</w:t>
            </w:r>
          </w:p>
        </w:tc>
        <w:tc>
          <w:tcPr>
            <w:tcW w:w="1678" w:type="dxa"/>
          </w:tcPr>
          <w:p w14:paraId="6C3E753F" w14:textId="41A5A5E2" w:rsidR="000B756D" w:rsidRPr="00F61100" w:rsidRDefault="000B756D" w:rsidP="00B41AA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Fast emergence for long cases</w:t>
            </w:r>
          </w:p>
        </w:tc>
        <w:tc>
          <w:tcPr>
            <w:tcW w:w="3402" w:type="dxa"/>
          </w:tcPr>
          <w:p w14:paraId="2893CEB2" w14:textId="336A8755" w:rsidR="000B756D" w:rsidRPr="00F61100" w:rsidRDefault="000B756D" w:rsidP="00C048AC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Fastest offset</w:t>
            </w:r>
          </w:p>
        </w:tc>
        <w:tc>
          <w:tcPr>
            <w:tcW w:w="2551" w:type="dxa"/>
          </w:tcPr>
          <w:p w14:paraId="732F3C04" w14:textId="057123C1" w:rsidR="000B756D" w:rsidRDefault="000B756D" w:rsidP="00B41AA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Expensive</w:t>
            </w:r>
          </w:p>
          <w:p w14:paraId="330B3E82" w14:textId="77777777" w:rsidR="000B756D" w:rsidRDefault="000B756D" w:rsidP="00B41AA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Environmental impact</w:t>
            </w:r>
          </w:p>
          <w:p w14:paraId="5EE2185F" w14:textId="4A108985" w:rsidR="000B756D" w:rsidRDefault="000B756D" w:rsidP="00B41AA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Not for induction -risk of laryngospasm </w:t>
            </w:r>
          </w:p>
          <w:p w14:paraId="690D7879" w14:textId="55BD6BEC" w:rsidR="000B756D" w:rsidRPr="00F61100" w:rsidRDefault="000B756D" w:rsidP="00B41AAD">
            <w:pPr>
              <w:rPr>
                <w:sz w:val="14"/>
                <w:szCs w:val="14"/>
              </w:rPr>
            </w:pPr>
          </w:p>
        </w:tc>
        <w:tc>
          <w:tcPr>
            <w:tcW w:w="2127" w:type="dxa"/>
          </w:tcPr>
          <w:p w14:paraId="2B273A9B" w14:textId="67AE2038" w:rsidR="000B756D" w:rsidRPr="00F61100" w:rsidRDefault="004B402B" w:rsidP="00B41AA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Lowest BGPC</w:t>
            </w:r>
          </w:p>
        </w:tc>
      </w:tr>
      <w:tr w:rsidR="000B756D" w:rsidRPr="00F61100" w14:paraId="0F480721" w14:textId="77777777" w:rsidTr="000B756D">
        <w:trPr>
          <w:trHeight w:val="253"/>
        </w:trPr>
        <w:tc>
          <w:tcPr>
            <w:tcW w:w="982" w:type="dxa"/>
          </w:tcPr>
          <w:p w14:paraId="758C64E2" w14:textId="3B28A20D" w:rsidR="000B756D" w:rsidRPr="00F61100" w:rsidRDefault="000B756D" w:rsidP="00B41AA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Isoflurane</w:t>
            </w:r>
          </w:p>
        </w:tc>
        <w:tc>
          <w:tcPr>
            <w:tcW w:w="1678" w:type="dxa"/>
          </w:tcPr>
          <w:p w14:paraId="46C7316B" w14:textId="53A84FB1" w:rsidR="000B756D" w:rsidRPr="00F61100" w:rsidRDefault="000B756D" w:rsidP="00B41AA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Rarely used</w:t>
            </w:r>
          </w:p>
        </w:tc>
        <w:tc>
          <w:tcPr>
            <w:tcW w:w="3402" w:type="dxa"/>
          </w:tcPr>
          <w:p w14:paraId="2329F115" w14:textId="42D64F17" w:rsidR="000B756D" w:rsidRDefault="000B756D" w:rsidP="00B41AAD">
            <w:pPr>
              <w:rPr>
                <w:sz w:val="14"/>
                <w:szCs w:val="14"/>
              </w:rPr>
            </w:pPr>
          </w:p>
          <w:p w14:paraId="1B1270E6" w14:textId="77777777" w:rsidR="000B756D" w:rsidRPr="00F61100" w:rsidRDefault="000B756D" w:rsidP="00B41AAD">
            <w:pPr>
              <w:rPr>
                <w:sz w:val="14"/>
                <w:szCs w:val="14"/>
              </w:rPr>
            </w:pPr>
          </w:p>
        </w:tc>
        <w:tc>
          <w:tcPr>
            <w:tcW w:w="2551" w:type="dxa"/>
          </w:tcPr>
          <w:p w14:paraId="38D101FE" w14:textId="77777777" w:rsidR="000B756D" w:rsidRDefault="000B756D" w:rsidP="00B41AA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Environmental impact</w:t>
            </w:r>
          </w:p>
          <w:p w14:paraId="32F4126E" w14:textId="77777777" w:rsidR="000B756D" w:rsidRDefault="000B756D" w:rsidP="00B41AA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Slow onset</w:t>
            </w:r>
          </w:p>
          <w:p w14:paraId="445467F1" w14:textId="77777777" w:rsidR="000B756D" w:rsidRDefault="000B756D" w:rsidP="00B41AA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Slow offset</w:t>
            </w:r>
          </w:p>
          <w:p w14:paraId="047C6F54" w14:textId="0663F902" w:rsidR="000B756D" w:rsidRPr="00F61100" w:rsidRDefault="000B756D" w:rsidP="00B41AAD">
            <w:pPr>
              <w:rPr>
                <w:sz w:val="14"/>
                <w:szCs w:val="14"/>
              </w:rPr>
            </w:pPr>
          </w:p>
        </w:tc>
        <w:tc>
          <w:tcPr>
            <w:tcW w:w="2127" w:type="dxa"/>
          </w:tcPr>
          <w:p w14:paraId="34C7ACE1" w14:textId="77777777" w:rsidR="000B756D" w:rsidRPr="00F61100" w:rsidRDefault="000B756D" w:rsidP="00B41AAD">
            <w:pPr>
              <w:rPr>
                <w:sz w:val="14"/>
                <w:szCs w:val="14"/>
              </w:rPr>
            </w:pPr>
          </w:p>
        </w:tc>
      </w:tr>
      <w:tr w:rsidR="000B756D" w:rsidRPr="00F61100" w14:paraId="523D459B" w14:textId="77777777" w:rsidTr="000B756D">
        <w:trPr>
          <w:trHeight w:val="287"/>
        </w:trPr>
        <w:tc>
          <w:tcPr>
            <w:tcW w:w="982" w:type="dxa"/>
          </w:tcPr>
          <w:p w14:paraId="5946279F" w14:textId="75245473" w:rsidR="000B756D" w:rsidRPr="00F61100" w:rsidRDefault="000B756D" w:rsidP="00B41AA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Nitrous oxide</w:t>
            </w:r>
          </w:p>
        </w:tc>
        <w:tc>
          <w:tcPr>
            <w:tcW w:w="1678" w:type="dxa"/>
          </w:tcPr>
          <w:p w14:paraId="0D35273B" w14:textId="40D456A6" w:rsidR="000B756D" w:rsidRDefault="000B756D" w:rsidP="00B41AA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Sedation</w:t>
            </w:r>
          </w:p>
          <w:p w14:paraId="41021728" w14:textId="350EB657" w:rsidR="000B756D" w:rsidRDefault="000B756D" w:rsidP="00B41AA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GA </w:t>
            </w:r>
            <w:proofErr w:type="spellStart"/>
            <w:r>
              <w:rPr>
                <w:sz w:val="14"/>
                <w:szCs w:val="14"/>
              </w:rPr>
              <w:t>caesars</w:t>
            </w:r>
            <w:proofErr w:type="spellEnd"/>
            <w:r>
              <w:rPr>
                <w:sz w:val="14"/>
                <w:szCs w:val="14"/>
              </w:rPr>
              <w:t xml:space="preserve"> to improve uterine tone (less volatile needed)</w:t>
            </w:r>
          </w:p>
          <w:p w14:paraId="0AD996E3" w14:textId="0E587571" w:rsidR="000B756D" w:rsidRDefault="000B756D" w:rsidP="00B41AA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Useful as </w:t>
            </w:r>
          </w:p>
          <w:p w14:paraId="1075F2E9" w14:textId="77777777" w:rsidR="000B756D" w:rsidRDefault="000B756D" w:rsidP="00B41AAD">
            <w:pPr>
              <w:rPr>
                <w:sz w:val="14"/>
                <w:szCs w:val="14"/>
              </w:rPr>
            </w:pPr>
          </w:p>
          <w:p w14:paraId="670CA635" w14:textId="777891F3" w:rsidR="000B756D" w:rsidRPr="00F61100" w:rsidRDefault="000B756D" w:rsidP="00B41AAD">
            <w:pPr>
              <w:rPr>
                <w:sz w:val="14"/>
                <w:szCs w:val="14"/>
              </w:rPr>
            </w:pPr>
          </w:p>
        </w:tc>
        <w:tc>
          <w:tcPr>
            <w:tcW w:w="3402" w:type="dxa"/>
          </w:tcPr>
          <w:p w14:paraId="0EA583FB" w14:textId="77777777" w:rsidR="000B756D" w:rsidRDefault="000B756D" w:rsidP="00B41AA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Large therapeutic range</w:t>
            </w:r>
          </w:p>
          <w:p w14:paraId="2D0D00FD" w14:textId="77777777" w:rsidR="000B756D" w:rsidRDefault="000B756D" w:rsidP="00B41AA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Safe  </w:t>
            </w:r>
          </w:p>
          <w:p w14:paraId="3D050D99" w14:textId="1B0BB9DE" w:rsidR="000B756D" w:rsidRDefault="000B756D" w:rsidP="00B41AA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Analgesia –NMDA</w:t>
            </w:r>
          </w:p>
          <w:p w14:paraId="553D750E" w14:textId="77777777" w:rsidR="000B756D" w:rsidRDefault="000B756D" w:rsidP="00B41AA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Use in many setting (labour ward, emergency, children, dental)</w:t>
            </w:r>
          </w:p>
          <w:p w14:paraId="792EBBD6" w14:textId="105FA9CF" w:rsidR="000B756D" w:rsidRDefault="000B756D" w:rsidP="00B41AA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Less uterine tone effect</w:t>
            </w:r>
          </w:p>
          <w:p w14:paraId="3C474CA8" w14:textId="15FDBDFB" w:rsidR="000B756D" w:rsidRPr="00F61100" w:rsidRDefault="000B756D" w:rsidP="00B41AAD">
            <w:pPr>
              <w:rPr>
                <w:sz w:val="14"/>
                <w:szCs w:val="14"/>
              </w:rPr>
            </w:pPr>
          </w:p>
        </w:tc>
        <w:tc>
          <w:tcPr>
            <w:tcW w:w="2551" w:type="dxa"/>
          </w:tcPr>
          <w:p w14:paraId="40F6D189" w14:textId="77777777" w:rsidR="000B756D" w:rsidRDefault="000B756D" w:rsidP="00B41AA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Environmental impact</w:t>
            </w:r>
          </w:p>
          <w:p w14:paraId="5AEAAFF7" w14:textId="19ACA0E7" w:rsidR="000B756D" w:rsidRDefault="000B756D" w:rsidP="00C048AC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Needs large percent for effect</w:t>
            </w:r>
          </w:p>
          <w:p w14:paraId="7B95797A" w14:textId="77777777" w:rsidR="000B756D" w:rsidRDefault="000B756D" w:rsidP="00B41AA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– </w:t>
            </w:r>
            <w:proofErr w:type="gramStart"/>
            <w:r>
              <w:rPr>
                <w:sz w:val="14"/>
                <w:szCs w:val="14"/>
              </w:rPr>
              <w:t>limits</w:t>
            </w:r>
            <w:proofErr w:type="gramEnd"/>
            <w:r>
              <w:rPr>
                <w:sz w:val="14"/>
                <w:szCs w:val="14"/>
              </w:rPr>
              <w:t xml:space="preserve"> perfect of oxygen</w:t>
            </w:r>
          </w:p>
          <w:p w14:paraId="2E3D859B" w14:textId="77777777" w:rsidR="000B756D" w:rsidRDefault="000B756D" w:rsidP="00B41AA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Low efficacy</w:t>
            </w:r>
          </w:p>
          <w:p w14:paraId="34C95633" w14:textId="2AFCA19E" w:rsidR="000B756D" w:rsidRDefault="000B756D" w:rsidP="00B41AA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PONV</w:t>
            </w:r>
          </w:p>
          <w:p w14:paraId="1654A439" w14:textId="13C601BE" w:rsidR="000B756D" w:rsidRPr="00F61100" w:rsidRDefault="000B756D" w:rsidP="00B41AAD">
            <w:pPr>
              <w:rPr>
                <w:sz w:val="14"/>
                <w:szCs w:val="14"/>
              </w:rPr>
            </w:pPr>
          </w:p>
        </w:tc>
        <w:tc>
          <w:tcPr>
            <w:tcW w:w="2127" w:type="dxa"/>
          </w:tcPr>
          <w:p w14:paraId="482CD45B" w14:textId="77777777" w:rsidR="000B756D" w:rsidRPr="00F61100" w:rsidRDefault="000B756D" w:rsidP="00B41AAD">
            <w:pPr>
              <w:rPr>
                <w:sz w:val="14"/>
                <w:szCs w:val="14"/>
              </w:rPr>
            </w:pPr>
          </w:p>
        </w:tc>
      </w:tr>
    </w:tbl>
    <w:p w14:paraId="0348E631" w14:textId="77777777" w:rsidR="0005372F" w:rsidRDefault="0005372F" w:rsidP="0005372F">
      <w:pPr>
        <w:pStyle w:val="Heading2"/>
      </w:pPr>
    </w:p>
    <w:p w14:paraId="59277FFC" w14:textId="64D51B70" w:rsidR="007520B1" w:rsidRDefault="007520B1" w:rsidP="007520B1">
      <w:pPr>
        <w:pStyle w:val="Subtitle"/>
      </w:pPr>
      <w:r>
        <w:t xml:space="preserve">What </w:t>
      </w:r>
      <w:r w:rsidR="00A309DF">
        <w:t>inhalational</w:t>
      </w:r>
      <w:r>
        <w:t xml:space="preserve"> agent would you use?</w:t>
      </w:r>
    </w:p>
    <w:p w14:paraId="5B65C495" w14:textId="77777777" w:rsidR="007520B1" w:rsidRDefault="007520B1" w:rsidP="007520B1"/>
    <w:p w14:paraId="6A336064" w14:textId="03116996" w:rsidR="007520B1" w:rsidRDefault="007520B1" w:rsidP="001A7FDA">
      <w:pPr>
        <w:pStyle w:val="ListParagraph"/>
        <w:numPr>
          <w:ilvl w:val="0"/>
          <w:numId w:val="6"/>
        </w:numPr>
        <w:rPr>
          <w:sz w:val="20"/>
          <w:szCs w:val="20"/>
        </w:rPr>
      </w:pPr>
      <w:r w:rsidRPr="001A7FDA">
        <w:rPr>
          <w:sz w:val="20"/>
          <w:szCs w:val="20"/>
        </w:rPr>
        <w:t xml:space="preserve">50yo male with no medical issues </w:t>
      </w:r>
      <w:r w:rsidR="001A7FDA">
        <w:rPr>
          <w:sz w:val="20"/>
          <w:szCs w:val="20"/>
        </w:rPr>
        <w:t>presents for</w:t>
      </w:r>
      <w:r w:rsidR="001A7FDA" w:rsidRPr="001A7FDA">
        <w:rPr>
          <w:sz w:val="20"/>
          <w:szCs w:val="20"/>
        </w:rPr>
        <w:t xml:space="preserve"> a laparoscopic cholecystectomy</w:t>
      </w:r>
    </w:p>
    <w:p w14:paraId="45E4E993" w14:textId="77777777" w:rsidR="001A7FDA" w:rsidRPr="001A7FDA" w:rsidRDefault="001A7FDA" w:rsidP="001A7FDA">
      <w:pPr>
        <w:rPr>
          <w:sz w:val="20"/>
          <w:szCs w:val="20"/>
        </w:rPr>
      </w:pPr>
    </w:p>
    <w:p w14:paraId="7B6F7D11" w14:textId="57F98D8E" w:rsidR="001A7FDA" w:rsidRDefault="001A7FDA" w:rsidP="001A7FDA">
      <w:pPr>
        <w:pStyle w:val="ListParagraph"/>
        <w:numPr>
          <w:ilvl w:val="0"/>
          <w:numId w:val="6"/>
        </w:numPr>
        <w:rPr>
          <w:sz w:val="20"/>
          <w:szCs w:val="20"/>
        </w:rPr>
      </w:pPr>
      <w:r>
        <w:rPr>
          <w:sz w:val="20"/>
          <w:szCs w:val="20"/>
        </w:rPr>
        <w:t>30yo female patient requests analgesia for labour</w:t>
      </w:r>
    </w:p>
    <w:p w14:paraId="29E3BA68" w14:textId="77777777" w:rsidR="001A7FDA" w:rsidRPr="001A7FDA" w:rsidRDefault="001A7FDA" w:rsidP="001A7FDA">
      <w:pPr>
        <w:rPr>
          <w:sz w:val="20"/>
          <w:szCs w:val="20"/>
        </w:rPr>
      </w:pPr>
    </w:p>
    <w:p w14:paraId="561F9B66" w14:textId="1505F371" w:rsidR="001A7FDA" w:rsidRDefault="001A7FDA" w:rsidP="001A7FDA">
      <w:pPr>
        <w:pStyle w:val="ListParagraph"/>
        <w:numPr>
          <w:ilvl w:val="0"/>
          <w:numId w:val="6"/>
        </w:numPr>
        <w:rPr>
          <w:sz w:val="20"/>
          <w:szCs w:val="20"/>
        </w:rPr>
      </w:pPr>
      <w:r>
        <w:rPr>
          <w:sz w:val="20"/>
          <w:szCs w:val="20"/>
        </w:rPr>
        <w:t xml:space="preserve">The previous patient needs an emergency GA Caesar. </w:t>
      </w:r>
    </w:p>
    <w:p w14:paraId="21ABC433" w14:textId="77777777" w:rsidR="00A309DF" w:rsidRPr="00A309DF" w:rsidRDefault="00A309DF" w:rsidP="00A309DF">
      <w:pPr>
        <w:rPr>
          <w:sz w:val="20"/>
          <w:szCs w:val="20"/>
        </w:rPr>
      </w:pPr>
    </w:p>
    <w:p w14:paraId="2EA43000" w14:textId="7D06083A" w:rsidR="00FE283D" w:rsidRDefault="001A7FDA" w:rsidP="00FE283D">
      <w:pPr>
        <w:pStyle w:val="ListParagraph"/>
        <w:numPr>
          <w:ilvl w:val="0"/>
          <w:numId w:val="6"/>
        </w:numPr>
        <w:rPr>
          <w:sz w:val="20"/>
          <w:szCs w:val="20"/>
        </w:rPr>
      </w:pPr>
      <w:r>
        <w:rPr>
          <w:sz w:val="20"/>
          <w:szCs w:val="20"/>
        </w:rPr>
        <w:t>A patient needs a long craniotomy for brain tumour</w:t>
      </w:r>
    </w:p>
    <w:p w14:paraId="2F8C20E6" w14:textId="77777777" w:rsidR="00FE283D" w:rsidRPr="00FE283D" w:rsidRDefault="00FE283D" w:rsidP="00FE283D">
      <w:pPr>
        <w:rPr>
          <w:sz w:val="20"/>
          <w:szCs w:val="20"/>
        </w:rPr>
      </w:pPr>
    </w:p>
    <w:p w14:paraId="353E8047" w14:textId="6DC669DB" w:rsidR="00FE283D" w:rsidRPr="00F56EE0" w:rsidRDefault="001A7FDA" w:rsidP="00F56EE0">
      <w:pPr>
        <w:pStyle w:val="ListParagraph"/>
        <w:numPr>
          <w:ilvl w:val="0"/>
          <w:numId w:val="6"/>
        </w:numPr>
        <w:rPr>
          <w:sz w:val="20"/>
          <w:szCs w:val="20"/>
        </w:rPr>
      </w:pPr>
      <w:r>
        <w:rPr>
          <w:sz w:val="20"/>
          <w:szCs w:val="20"/>
        </w:rPr>
        <w:t>70</w:t>
      </w:r>
      <w:r w:rsidR="00FE283D">
        <w:rPr>
          <w:sz w:val="20"/>
          <w:szCs w:val="20"/>
        </w:rPr>
        <w:t>yo</w:t>
      </w:r>
      <w:r>
        <w:rPr>
          <w:sz w:val="20"/>
          <w:szCs w:val="20"/>
        </w:rPr>
        <w:t xml:space="preserve"> patient with severe cardiac disease and end stage renal failure has a</w:t>
      </w:r>
      <w:r w:rsidR="00F56EE0">
        <w:rPr>
          <w:sz w:val="20"/>
          <w:szCs w:val="20"/>
        </w:rPr>
        <w:t>n</w:t>
      </w:r>
      <w:r>
        <w:rPr>
          <w:sz w:val="20"/>
          <w:szCs w:val="20"/>
        </w:rPr>
        <w:t xml:space="preserve"> axillary nerve block for </w:t>
      </w:r>
      <w:proofErr w:type="spellStart"/>
      <w:r>
        <w:rPr>
          <w:sz w:val="20"/>
          <w:szCs w:val="20"/>
        </w:rPr>
        <w:t>radiocephalic</w:t>
      </w:r>
      <w:proofErr w:type="spellEnd"/>
      <w:r>
        <w:rPr>
          <w:sz w:val="20"/>
          <w:szCs w:val="20"/>
        </w:rPr>
        <w:t xml:space="preserve"> AV fistula. The patient starts to feel some pain in the middle of the case but you have used the maximum amount of local anaesthetic allowed. You don't want to give a full GA because of the patients comorbidities</w:t>
      </w:r>
    </w:p>
    <w:p w14:paraId="39CBE98D" w14:textId="77777777" w:rsidR="00FE283D" w:rsidRPr="00FE283D" w:rsidRDefault="00FE283D" w:rsidP="00FE283D">
      <w:pPr>
        <w:ind w:left="360"/>
        <w:rPr>
          <w:sz w:val="20"/>
          <w:szCs w:val="20"/>
        </w:rPr>
      </w:pPr>
    </w:p>
    <w:p w14:paraId="2A8A2C32" w14:textId="6052D8A9" w:rsidR="001A7FDA" w:rsidRPr="001A7FDA" w:rsidRDefault="001A7FDA" w:rsidP="001A7FDA">
      <w:pPr>
        <w:pStyle w:val="ListParagraph"/>
        <w:numPr>
          <w:ilvl w:val="0"/>
          <w:numId w:val="6"/>
        </w:numPr>
        <w:rPr>
          <w:sz w:val="20"/>
          <w:szCs w:val="20"/>
        </w:rPr>
      </w:pPr>
      <w:r>
        <w:rPr>
          <w:sz w:val="20"/>
          <w:szCs w:val="20"/>
        </w:rPr>
        <w:t>20yo patient for a</w:t>
      </w:r>
      <w:r w:rsidR="00FE283D">
        <w:rPr>
          <w:sz w:val="20"/>
          <w:szCs w:val="20"/>
        </w:rPr>
        <w:t>n</w:t>
      </w:r>
      <w:r>
        <w:rPr>
          <w:sz w:val="20"/>
          <w:szCs w:val="20"/>
        </w:rPr>
        <w:t xml:space="preserve"> emergency appendicectomy tell</w:t>
      </w:r>
      <w:r w:rsidR="00FE283D">
        <w:rPr>
          <w:sz w:val="20"/>
          <w:szCs w:val="20"/>
        </w:rPr>
        <w:t>s</w:t>
      </w:r>
      <w:r>
        <w:rPr>
          <w:sz w:val="20"/>
          <w:szCs w:val="20"/>
        </w:rPr>
        <w:t xml:space="preserve"> you he has a family history of malignant hyperthermia.</w:t>
      </w:r>
    </w:p>
    <w:p w14:paraId="24237D57" w14:textId="4700338C" w:rsidR="00FE283D" w:rsidRDefault="00FE283D" w:rsidP="007520B1">
      <w:pPr>
        <w:rPr>
          <w:sz w:val="20"/>
          <w:szCs w:val="20"/>
        </w:rPr>
      </w:pPr>
    </w:p>
    <w:p w14:paraId="1E1EC877" w14:textId="77777777" w:rsidR="00FE283D" w:rsidRDefault="00FE283D" w:rsidP="007520B1">
      <w:pPr>
        <w:rPr>
          <w:sz w:val="20"/>
          <w:szCs w:val="20"/>
        </w:rPr>
      </w:pPr>
    </w:p>
    <w:p w14:paraId="34D997B1" w14:textId="008C36CB" w:rsidR="007520B1" w:rsidRPr="007520B1" w:rsidRDefault="00FE283D" w:rsidP="007520B1">
      <w:pPr>
        <w:sectPr w:rsidR="007520B1" w:rsidRPr="007520B1" w:rsidSect="00FE283D">
          <w:pgSz w:w="11900" w:h="16840"/>
          <w:pgMar w:top="1440" w:right="1694" w:bottom="1440" w:left="1800" w:header="708" w:footer="708" w:gutter="0"/>
          <w:cols w:space="708"/>
          <w:docGrid w:linePitch="360"/>
        </w:sectPr>
      </w:pPr>
      <w:r>
        <w:t xml:space="preserve">  </w:t>
      </w:r>
    </w:p>
    <w:p w14:paraId="289ACB1D" w14:textId="406E2D60" w:rsidR="00B41AAD" w:rsidRDefault="00B41AAD" w:rsidP="0005372F">
      <w:pPr>
        <w:pStyle w:val="Heading2"/>
      </w:pPr>
      <w:r>
        <w:t>Muscle relaxants</w:t>
      </w:r>
    </w:p>
    <w:tbl>
      <w:tblPr>
        <w:tblStyle w:val="TableGrid"/>
        <w:tblpPr w:leftFromText="180" w:rightFromText="180" w:vertAnchor="text" w:horzAnchor="page" w:tblpX="469" w:tblpY="359"/>
        <w:tblW w:w="10740" w:type="dxa"/>
        <w:tblLook w:val="04A0" w:firstRow="1" w:lastRow="0" w:firstColumn="1" w:lastColumn="0" w:noHBand="0" w:noVBand="1"/>
      </w:tblPr>
      <w:tblGrid>
        <w:gridCol w:w="1194"/>
        <w:gridCol w:w="2458"/>
        <w:gridCol w:w="1134"/>
        <w:gridCol w:w="992"/>
        <w:gridCol w:w="2410"/>
        <w:gridCol w:w="2552"/>
      </w:tblGrid>
      <w:tr w:rsidR="000B756D" w:rsidRPr="00F61100" w14:paraId="6DE9FF64" w14:textId="77777777" w:rsidTr="000B756D">
        <w:trPr>
          <w:trHeight w:val="274"/>
        </w:trPr>
        <w:tc>
          <w:tcPr>
            <w:tcW w:w="1194" w:type="dxa"/>
          </w:tcPr>
          <w:p w14:paraId="78D798EB" w14:textId="77777777" w:rsidR="000B756D" w:rsidRPr="00F61100" w:rsidRDefault="000B756D" w:rsidP="00B41AAD">
            <w:pPr>
              <w:rPr>
                <w:sz w:val="14"/>
                <w:szCs w:val="14"/>
              </w:rPr>
            </w:pPr>
          </w:p>
        </w:tc>
        <w:tc>
          <w:tcPr>
            <w:tcW w:w="2458" w:type="dxa"/>
          </w:tcPr>
          <w:p w14:paraId="02125A13" w14:textId="77777777" w:rsidR="000B756D" w:rsidRPr="00F61100" w:rsidRDefault="000B756D" w:rsidP="00B41AAD">
            <w:pPr>
              <w:rPr>
                <w:b/>
                <w:sz w:val="14"/>
                <w:szCs w:val="14"/>
                <w:u w:val="single"/>
              </w:rPr>
            </w:pPr>
            <w:r w:rsidRPr="00F61100">
              <w:rPr>
                <w:b/>
                <w:sz w:val="14"/>
                <w:szCs w:val="14"/>
                <w:u w:val="single"/>
              </w:rPr>
              <w:t>When to use</w:t>
            </w:r>
          </w:p>
        </w:tc>
        <w:tc>
          <w:tcPr>
            <w:tcW w:w="1134" w:type="dxa"/>
          </w:tcPr>
          <w:p w14:paraId="15163132" w14:textId="77777777" w:rsidR="000B756D" w:rsidRPr="00F61100" w:rsidRDefault="000B756D" w:rsidP="00B41AAD">
            <w:pPr>
              <w:rPr>
                <w:b/>
                <w:sz w:val="14"/>
                <w:szCs w:val="14"/>
                <w:u w:val="single"/>
              </w:rPr>
            </w:pPr>
            <w:r w:rsidRPr="00F61100">
              <w:rPr>
                <w:b/>
                <w:sz w:val="14"/>
                <w:szCs w:val="14"/>
                <w:u w:val="single"/>
              </w:rPr>
              <w:t>Doses</w:t>
            </w:r>
          </w:p>
        </w:tc>
        <w:tc>
          <w:tcPr>
            <w:tcW w:w="992" w:type="dxa"/>
          </w:tcPr>
          <w:p w14:paraId="67C6C6BC" w14:textId="51FADFED" w:rsidR="000B756D" w:rsidRPr="00F61100" w:rsidRDefault="000B756D" w:rsidP="00B41AAD">
            <w:pPr>
              <w:rPr>
                <w:b/>
                <w:sz w:val="14"/>
                <w:szCs w:val="14"/>
                <w:u w:val="single"/>
              </w:rPr>
            </w:pPr>
            <w:r>
              <w:rPr>
                <w:b/>
                <w:sz w:val="14"/>
                <w:szCs w:val="14"/>
                <w:u w:val="single"/>
              </w:rPr>
              <w:t>Onset</w:t>
            </w:r>
          </w:p>
        </w:tc>
        <w:tc>
          <w:tcPr>
            <w:tcW w:w="2410" w:type="dxa"/>
          </w:tcPr>
          <w:p w14:paraId="0F69F7AD" w14:textId="6D04AF52" w:rsidR="000B756D" w:rsidRPr="00F61100" w:rsidRDefault="000B756D" w:rsidP="00B41AAD">
            <w:pPr>
              <w:rPr>
                <w:b/>
                <w:sz w:val="14"/>
                <w:szCs w:val="14"/>
                <w:u w:val="single"/>
              </w:rPr>
            </w:pPr>
            <w:proofErr w:type="gramStart"/>
            <w:r w:rsidRPr="00F61100">
              <w:rPr>
                <w:b/>
                <w:sz w:val="14"/>
                <w:szCs w:val="14"/>
                <w:u w:val="single"/>
              </w:rPr>
              <w:t>pros</w:t>
            </w:r>
            <w:proofErr w:type="gramEnd"/>
          </w:p>
        </w:tc>
        <w:tc>
          <w:tcPr>
            <w:tcW w:w="2552" w:type="dxa"/>
          </w:tcPr>
          <w:p w14:paraId="6F4F6E47" w14:textId="77777777" w:rsidR="000B756D" w:rsidRPr="00F61100" w:rsidRDefault="000B756D" w:rsidP="00B41AAD">
            <w:pPr>
              <w:rPr>
                <w:b/>
                <w:sz w:val="14"/>
                <w:szCs w:val="14"/>
                <w:u w:val="single"/>
              </w:rPr>
            </w:pPr>
            <w:proofErr w:type="gramStart"/>
            <w:r w:rsidRPr="00F61100">
              <w:rPr>
                <w:b/>
                <w:sz w:val="14"/>
                <w:szCs w:val="14"/>
                <w:u w:val="single"/>
              </w:rPr>
              <w:t>cons</w:t>
            </w:r>
            <w:proofErr w:type="gramEnd"/>
          </w:p>
        </w:tc>
      </w:tr>
      <w:tr w:rsidR="000B756D" w:rsidRPr="00F61100" w14:paraId="7BA4293E" w14:textId="77777777" w:rsidTr="000B756D">
        <w:trPr>
          <w:trHeight w:val="791"/>
        </w:trPr>
        <w:tc>
          <w:tcPr>
            <w:tcW w:w="1194" w:type="dxa"/>
          </w:tcPr>
          <w:p w14:paraId="44F784B5" w14:textId="5BEC10C8" w:rsidR="000B756D" w:rsidRPr="00F61100" w:rsidRDefault="000B756D" w:rsidP="00B41AA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Suxamethonium</w:t>
            </w:r>
          </w:p>
        </w:tc>
        <w:tc>
          <w:tcPr>
            <w:tcW w:w="2458" w:type="dxa"/>
          </w:tcPr>
          <w:p w14:paraId="78317079" w14:textId="77777777" w:rsidR="000B756D" w:rsidRDefault="000B756D" w:rsidP="00B41AA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Rapid sequence induction</w:t>
            </w:r>
          </w:p>
          <w:p w14:paraId="0245A833" w14:textId="77777777" w:rsidR="000B756D" w:rsidRDefault="000B756D" w:rsidP="00B41AA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ECT</w:t>
            </w:r>
          </w:p>
          <w:p w14:paraId="07329193" w14:textId="77777777" w:rsidR="000B756D" w:rsidRDefault="000B756D" w:rsidP="00B41AA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Treat laryngospasm</w:t>
            </w:r>
          </w:p>
          <w:p w14:paraId="7BD3693B" w14:textId="191F1D92" w:rsidR="000B756D" w:rsidRDefault="000B756D" w:rsidP="00B41AA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Optimise conditions if difficult airway or difficult bag mask ventilation predicted</w:t>
            </w:r>
          </w:p>
          <w:p w14:paraId="66AAE473" w14:textId="48343165" w:rsidR="000B756D" w:rsidRPr="00F61100" w:rsidRDefault="000B756D" w:rsidP="00B41AAD">
            <w:pPr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14:paraId="3761D9C7" w14:textId="77777777" w:rsidR="000B756D" w:rsidRDefault="000B756D" w:rsidP="00B41AA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1.5mg/kg</w:t>
            </w:r>
          </w:p>
          <w:p w14:paraId="450B01AB" w14:textId="3FEC8913" w:rsidR="000B756D" w:rsidRPr="00F61100" w:rsidRDefault="000B756D" w:rsidP="00B41AA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0.5mg/kg for ECT</w:t>
            </w:r>
          </w:p>
        </w:tc>
        <w:tc>
          <w:tcPr>
            <w:tcW w:w="992" w:type="dxa"/>
          </w:tcPr>
          <w:p w14:paraId="09F67C86" w14:textId="206D7B3D" w:rsidR="000B756D" w:rsidRDefault="000B756D" w:rsidP="00B41AA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30-60s</w:t>
            </w:r>
          </w:p>
        </w:tc>
        <w:tc>
          <w:tcPr>
            <w:tcW w:w="2410" w:type="dxa"/>
          </w:tcPr>
          <w:p w14:paraId="27A38FC6" w14:textId="4FC31481" w:rsidR="000B756D" w:rsidRDefault="000B756D" w:rsidP="00B41AA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Fast acting 30-60s</w:t>
            </w:r>
          </w:p>
          <w:p w14:paraId="1CA386BB" w14:textId="48747964" w:rsidR="000B756D" w:rsidRDefault="000B756D" w:rsidP="00B41AA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Fasciculations show onset</w:t>
            </w:r>
          </w:p>
          <w:p w14:paraId="52D99C08" w14:textId="77777777" w:rsidR="000B756D" w:rsidRDefault="000B756D" w:rsidP="00B41AA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Short duration</w:t>
            </w:r>
          </w:p>
          <w:p w14:paraId="524BDA8E" w14:textId="1523E20B" w:rsidR="000B756D" w:rsidRPr="00F61100" w:rsidRDefault="000B756D" w:rsidP="00B41AAD">
            <w:pPr>
              <w:rPr>
                <w:sz w:val="14"/>
                <w:szCs w:val="14"/>
              </w:rPr>
            </w:pPr>
          </w:p>
        </w:tc>
        <w:tc>
          <w:tcPr>
            <w:tcW w:w="2552" w:type="dxa"/>
          </w:tcPr>
          <w:p w14:paraId="515F7D0A" w14:textId="77777777" w:rsidR="000B756D" w:rsidRDefault="000B756D" w:rsidP="000B756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Sux apnoea</w:t>
            </w:r>
          </w:p>
          <w:p w14:paraId="574CD880" w14:textId="77777777" w:rsidR="000B756D" w:rsidRDefault="000B756D" w:rsidP="000B756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Malignant hyperthermia</w:t>
            </w:r>
          </w:p>
          <w:p w14:paraId="27D27F04" w14:textId="3A1A879C" w:rsidR="000B756D" w:rsidRDefault="000B756D" w:rsidP="000B756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High anaphylaxis risk</w:t>
            </w:r>
          </w:p>
          <w:p w14:paraId="3EDCB9AA" w14:textId="77777777" w:rsidR="000B756D" w:rsidRDefault="000B756D" w:rsidP="00B41AA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Hyperkalemia – caution burns, myopathy, bedridden patients (ICU)</w:t>
            </w:r>
          </w:p>
          <w:p w14:paraId="1AEBB185" w14:textId="77777777" w:rsidR="000B756D" w:rsidRDefault="000B756D" w:rsidP="000B756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Myalgia</w:t>
            </w:r>
          </w:p>
          <w:p w14:paraId="430C66D5" w14:textId="18AD7E79" w:rsidR="000B756D" w:rsidRPr="00F61100" w:rsidRDefault="000B756D" w:rsidP="00B41AAD">
            <w:pPr>
              <w:rPr>
                <w:sz w:val="14"/>
                <w:szCs w:val="14"/>
              </w:rPr>
            </w:pPr>
          </w:p>
        </w:tc>
      </w:tr>
      <w:tr w:rsidR="000B756D" w:rsidRPr="00F61100" w14:paraId="32A6FEDD" w14:textId="77777777" w:rsidTr="000B756D">
        <w:trPr>
          <w:trHeight w:val="269"/>
        </w:trPr>
        <w:tc>
          <w:tcPr>
            <w:tcW w:w="1194" w:type="dxa"/>
          </w:tcPr>
          <w:p w14:paraId="63CF2A41" w14:textId="7686C2A2" w:rsidR="000B756D" w:rsidRPr="00F61100" w:rsidRDefault="000B756D" w:rsidP="00B41AA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Rocuronium</w:t>
            </w:r>
          </w:p>
        </w:tc>
        <w:tc>
          <w:tcPr>
            <w:tcW w:w="2458" w:type="dxa"/>
          </w:tcPr>
          <w:p w14:paraId="38428EF6" w14:textId="5F2CAEC1" w:rsidR="000B756D" w:rsidRDefault="000B756D" w:rsidP="00364CC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Commonly used for relaxant GA </w:t>
            </w:r>
          </w:p>
          <w:p w14:paraId="6F620CE5" w14:textId="77777777" w:rsidR="000B756D" w:rsidRDefault="000B756D" w:rsidP="00364CC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Optimise conditions if difficult airway or difficult bag mask ventilation predicted</w:t>
            </w:r>
          </w:p>
          <w:p w14:paraId="1F95AB26" w14:textId="35DD944A" w:rsidR="000B756D" w:rsidRDefault="000B756D" w:rsidP="00364CC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Need 100% reversal at end of case</w:t>
            </w:r>
          </w:p>
          <w:p w14:paraId="1D94EDD6" w14:textId="77777777" w:rsidR="000B756D" w:rsidRPr="00F61100" w:rsidRDefault="000B756D" w:rsidP="00B41AAD">
            <w:pPr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14:paraId="3F4D86D5" w14:textId="77777777" w:rsidR="000B756D" w:rsidRDefault="000B756D" w:rsidP="00B41AA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0.6mg/kg</w:t>
            </w:r>
          </w:p>
          <w:p w14:paraId="7574E5A2" w14:textId="1C3A7671" w:rsidR="000B756D" w:rsidRPr="00F61100" w:rsidRDefault="000B756D" w:rsidP="00B41AA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1.2mg/kg for rapid sequence</w:t>
            </w:r>
          </w:p>
        </w:tc>
        <w:tc>
          <w:tcPr>
            <w:tcW w:w="992" w:type="dxa"/>
          </w:tcPr>
          <w:p w14:paraId="231D9B78" w14:textId="77777777" w:rsidR="000B756D" w:rsidRDefault="000B756D" w:rsidP="00B41AA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1-2min</w:t>
            </w:r>
          </w:p>
          <w:p w14:paraId="2157AFE2" w14:textId="177D9776" w:rsidR="000B756D" w:rsidRDefault="000B756D" w:rsidP="00B41AA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30-60s</w:t>
            </w:r>
          </w:p>
        </w:tc>
        <w:tc>
          <w:tcPr>
            <w:tcW w:w="2410" w:type="dxa"/>
          </w:tcPr>
          <w:p w14:paraId="729AD96A" w14:textId="5013C41F" w:rsidR="000B756D" w:rsidRDefault="000B756D" w:rsidP="00B41AA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Fast acting</w:t>
            </w:r>
          </w:p>
          <w:p w14:paraId="2FF40125" w14:textId="77777777" w:rsidR="000B756D" w:rsidRDefault="000B756D" w:rsidP="00B41AA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Reversible with sugammadex</w:t>
            </w:r>
          </w:p>
          <w:p w14:paraId="209A6F37" w14:textId="66B06845" w:rsidR="000B756D" w:rsidRPr="00F61100" w:rsidRDefault="000B756D" w:rsidP="00B41AAD">
            <w:pPr>
              <w:rPr>
                <w:sz w:val="14"/>
                <w:szCs w:val="14"/>
              </w:rPr>
            </w:pPr>
          </w:p>
        </w:tc>
        <w:tc>
          <w:tcPr>
            <w:tcW w:w="2552" w:type="dxa"/>
          </w:tcPr>
          <w:p w14:paraId="0404EFDE" w14:textId="77777777" w:rsidR="000B756D" w:rsidRDefault="000B756D" w:rsidP="00B41AA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High anaphylaxis risk</w:t>
            </w:r>
          </w:p>
          <w:p w14:paraId="5FA95217" w14:textId="177B9E24" w:rsidR="00A71D87" w:rsidRPr="00F61100" w:rsidRDefault="00A71D87" w:rsidP="00B41AA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Organ dependent metabolism</w:t>
            </w:r>
          </w:p>
        </w:tc>
      </w:tr>
      <w:tr w:rsidR="000B756D" w:rsidRPr="00F61100" w14:paraId="69049F51" w14:textId="77777777" w:rsidTr="000B756D">
        <w:trPr>
          <w:trHeight w:val="253"/>
        </w:trPr>
        <w:tc>
          <w:tcPr>
            <w:tcW w:w="1194" w:type="dxa"/>
          </w:tcPr>
          <w:p w14:paraId="4B8C423F" w14:textId="41E208EF" w:rsidR="000B756D" w:rsidRPr="00F61100" w:rsidRDefault="000B756D" w:rsidP="00B41AAD">
            <w:pPr>
              <w:rPr>
                <w:sz w:val="14"/>
                <w:szCs w:val="14"/>
              </w:rPr>
            </w:pPr>
            <w:proofErr w:type="spellStart"/>
            <w:r>
              <w:rPr>
                <w:sz w:val="14"/>
                <w:szCs w:val="14"/>
              </w:rPr>
              <w:t>Vecuronium</w:t>
            </w:r>
            <w:proofErr w:type="spellEnd"/>
          </w:p>
        </w:tc>
        <w:tc>
          <w:tcPr>
            <w:tcW w:w="2458" w:type="dxa"/>
          </w:tcPr>
          <w:p w14:paraId="3603E75B" w14:textId="0430E6FC" w:rsidR="000B756D" w:rsidRDefault="000B756D" w:rsidP="00364CC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Commonly used for relaxant GA </w:t>
            </w:r>
          </w:p>
          <w:p w14:paraId="4BC3C562" w14:textId="77777777" w:rsidR="000B756D" w:rsidRDefault="000B756D" w:rsidP="00364CC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Need 100% reversal at end of case</w:t>
            </w:r>
          </w:p>
          <w:p w14:paraId="5ED63C2F" w14:textId="77777777" w:rsidR="000B756D" w:rsidRPr="00F61100" w:rsidRDefault="000B756D" w:rsidP="00B41AAD">
            <w:pPr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14:paraId="5BCFB3FC" w14:textId="3B652524" w:rsidR="000B756D" w:rsidRPr="00F61100" w:rsidRDefault="000B756D" w:rsidP="00B41AA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0.1mg/kg</w:t>
            </w:r>
          </w:p>
        </w:tc>
        <w:tc>
          <w:tcPr>
            <w:tcW w:w="992" w:type="dxa"/>
          </w:tcPr>
          <w:p w14:paraId="5F7C94FD" w14:textId="48284D27" w:rsidR="000B756D" w:rsidRDefault="000B756D" w:rsidP="00B41AA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3-5min</w:t>
            </w:r>
          </w:p>
        </w:tc>
        <w:tc>
          <w:tcPr>
            <w:tcW w:w="2410" w:type="dxa"/>
          </w:tcPr>
          <w:p w14:paraId="34CB84B4" w14:textId="3C0323AE" w:rsidR="000B756D" w:rsidRDefault="000B756D" w:rsidP="00B41AA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Reversible with sugammadex</w:t>
            </w:r>
          </w:p>
          <w:p w14:paraId="176DA68E" w14:textId="77777777" w:rsidR="000B756D" w:rsidRDefault="000B756D" w:rsidP="00B41AA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Low anaphylaxis risk</w:t>
            </w:r>
          </w:p>
          <w:p w14:paraId="7B602C1D" w14:textId="59D9E687" w:rsidR="000B756D" w:rsidRPr="00F61100" w:rsidRDefault="000B756D" w:rsidP="00B41AAD">
            <w:pPr>
              <w:rPr>
                <w:sz w:val="14"/>
                <w:szCs w:val="14"/>
              </w:rPr>
            </w:pPr>
          </w:p>
        </w:tc>
        <w:tc>
          <w:tcPr>
            <w:tcW w:w="2552" w:type="dxa"/>
          </w:tcPr>
          <w:p w14:paraId="3389587C" w14:textId="3702535C" w:rsidR="000B756D" w:rsidRPr="00F61100" w:rsidRDefault="00A71D87" w:rsidP="00B41AA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Organ dependent metabolism</w:t>
            </w:r>
          </w:p>
        </w:tc>
      </w:tr>
      <w:tr w:rsidR="000B756D" w:rsidRPr="00F61100" w14:paraId="386DA460" w14:textId="77777777" w:rsidTr="000B756D">
        <w:trPr>
          <w:trHeight w:val="287"/>
        </w:trPr>
        <w:tc>
          <w:tcPr>
            <w:tcW w:w="1194" w:type="dxa"/>
          </w:tcPr>
          <w:p w14:paraId="7160E8A6" w14:textId="649B636F" w:rsidR="000B756D" w:rsidRPr="00F61100" w:rsidRDefault="000B756D" w:rsidP="00B41AAD">
            <w:pPr>
              <w:rPr>
                <w:sz w:val="14"/>
                <w:szCs w:val="14"/>
              </w:rPr>
            </w:pPr>
            <w:proofErr w:type="spellStart"/>
            <w:r>
              <w:rPr>
                <w:sz w:val="14"/>
                <w:szCs w:val="14"/>
              </w:rPr>
              <w:t>Atracurium</w:t>
            </w:r>
            <w:proofErr w:type="spellEnd"/>
          </w:p>
        </w:tc>
        <w:tc>
          <w:tcPr>
            <w:tcW w:w="2458" w:type="dxa"/>
          </w:tcPr>
          <w:p w14:paraId="6E41F70D" w14:textId="77777777" w:rsidR="000B756D" w:rsidRDefault="000B756D" w:rsidP="00364CC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Commonly used for relaxant GA</w:t>
            </w:r>
          </w:p>
          <w:p w14:paraId="6319F450" w14:textId="02ABA67C" w:rsidR="000B756D" w:rsidRDefault="000B756D" w:rsidP="00364CC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Infusions – doesn't </w:t>
            </w:r>
            <w:r w:rsidR="00026648">
              <w:rPr>
                <w:sz w:val="14"/>
                <w:szCs w:val="14"/>
              </w:rPr>
              <w:t>accumulate</w:t>
            </w:r>
          </w:p>
          <w:p w14:paraId="2DCA1CAB" w14:textId="77777777" w:rsidR="000B756D" w:rsidRPr="00F61100" w:rsidRDefault="000B756D" w:rsidP="00B41AAD">
            <w:pPr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14:paraId="3DBAA968" w14:textId="1D52FCD4" w:rsidR="000B756D" w:rsidRPr="00F61100" w:rsidRDefault="000B756D" w:rsidP="00B41AA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0.5mg/kg</w:t>
            </w:r>
          </w:p>
        </w:tc>
        <w:tc>
          <w:tcPr>
            <w:tcW w:w="992" w:type="dxa"/>
          </w:tcPr>
          <w:p w14:paraId="6538D00E" w14:textId="4D24AF5A" w:rsidR="000B756D" w:rsidRDefault="000B756D" w:rsidP="00B41AA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3-5min</w:t>
            </w:r>
          </w:p>
        </w:tc>
        <w:tc>
          <w:tcPr>
            <w:tcW w:w="2410" w:type="dxa"/>
          </w:tcPr>
          <w:p w14:paraId="3D01DA17" w14:textId="496C9264" w:rsidR="000B756D" w:rsidRDefault="000B756D" w:rsidP="00B41AA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Non organ dependent metabolism</w:t>
            </w:r>
          </w:p>
          <w:p w14:paraId="0B187FFF" w14:textId="77777777" w:rsidR="000B756D" w:rsidRPr="00F61100" w:rsidRDefault="000B756D" w:rsidP="00B41AAD">
            <w:pPr>
              <w:rPr>
                <w:sz w:val="14"/>
                <w:szCs w:val="14"/>
              </w:rPr>
            </w:pPr>
          </w:p>
        </w:tc>
        <w:tc>
          <w:tcPr>
            <w:tcW w:w="2552" w:type="dxa"/>
          </w:tcPr>
          <w:p w14:paraId="4B4274B3" w14:textId="77777777" w:rsidR="000B756D" w:rsidRDefault="000B756D" w:rsidP="00B41AA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Histamine release</w:t>
            </w:r>
          </w:p>
          <w:p w14:paraId="45F312BB" w14:textId="4F83D7D6" w:rsidR="000B756D" w:rsidRPr="00F61100" w:rsidRDefault="000B756D" w:rsidP="00B41AA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Anaphylactoid reaction</w:t>
            </w:r>
          </w:p>
        </w:tc>
      </w:tr>
      <w:tr w:rsidR="000B756D" w:rsidRPr="00F61100" w14:paraId="27348868" w14:textId="77777777" w:rsidTr="000B756D">
        <w:trPr>
          <w:trHeight w:val="287"/>
        </w:trPr>
        <w:tc>
          <w:tcPr>
            <w:tcW w:w="1194" w:type="dxa"/>
          </w:tcPr>
          <w:p w14:paraId="75E51842" w14:textId="4F6750BC" w:rsidR="000B756D" w:rsidRDefault="000B756D" w:rsidP="00B41AAD">
            <w:pPr>
              <w:rPr>
                <w:sz w:val="14"/>
                <w:szCs w:val="14"/>
              </w:rPr>
            </w:pPr>
            <w:proofErr w:type="spellStart"/>
            <w:r>
              <w:rPr>
                <w:sz w:val="14"/>
                <w:szCs w:val="14"/>
              </w:rPr>
              <w:t>Cisatracurium</w:t>
            </w:r>
            <w:proofErr w:type="spellEnd"/>
            <w:r>
              <w:rPr>
                <w:sz w:val="14"/>
                <w:szCs w:val="14"/>
              </w:rPr>
              <w:t xml:space="preserve"> </w:t>
            </w:r>
          </w:p>
        </w:tc>
        <w:tc>
          <w:tcPr>
            <w:tcW w:w="2458" w:type="dxa"/>
          </w:tcPr>
          <w:p w14:paraId="70E096EE" w14:textId="42FCB82C" w:rsidR="000B756D" w:rsidRPr="00F61100" w:rsidRDefault="000B756D" w:rsidP="00B41AA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Infusions – doesn't accumulate</w:t>
            </w:r>
          </w:p>
        </w:tc>
        <w:tc>
          <w:tcPr>
            <w:tcW w:w="1134" w:type="dxa"/>
          </w:tcPr>
          <w:p w14:paraId="730B2B82" w14:textId="0C88DEF3" w:rsidR="000B756D" w:rsidRPr="00F61100" w:rsidRDefault="000B756D" w:rsidP="00B41AA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0.15mg/kg</w:t>
            </w:r>
          </w:p>
        </w:tc>
        <w:tc>
          <w:tcPr>
            <w:tcW w:w="992" w:type="dxa"/>
          </w:tcPr>
          <w:p w14:paraId="46EE5F25" w14:textId="1367F5E7" w:rsidR="000B756D" w:rsidRDefault="000B756D" w:rsidP="00D9129F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5min</w:t>
            </w:r>
          </w:p>
        </w:tc>
        <w:tc>
          <w:tcPr>
            <w:tcW w:w="2410" w:type="dxa"/>
          </w:tcPr>
          <w:p w14:paraId="7E22102C" w14:textId="4F929F19" w:rsidR="000B756D" w:rsidRDefault="000B756D" w:rsidP="00D9129F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Non organ dependent metabolism</w:t>
            </w:r>
          </w:p>
          <w:p w14:paraId="0E57D489" w14:textId="77777777" w:rsidR="000B756D" w:rsidRDefault="000B756D" w:rsidP="00B41AA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Very low anaphylaxis risk</w:t>
            </w:r>
          </w:p>
          <w:p w14:paraId="0E910E98" w14:textId="63E8CC00" w:rsidR="000B756D" w:rsidRDefault="000B756D" w:rsidP="00B41AA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No histamine release</w:t>
            </w:r>
          </w:p>
        </w:tc>
        <w:tc>
          <w:tcPr>
            <w:tcW w:w="2552" w:type="dxa"/>
          </w:tcPr>
          <w:p w14:paraId="6DE99424" w14:textId="57296341" w:rsidR="000B756D" w:rsidRPr="00F61100" w:rsidRDefault="000B756D" w:rsidP="00B41AA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Slow onset</w:t>
            </w:r>
          </w:p>
        </w:tc>
      </w:tr>
    </w:tbl>
    <w:p w14:paraId="174979F0" w14:textId="5A813C2C" w:rsidR="00B41AAD" w:rsidRPr="00B41AAD" w:rsidRDefault="00B41AAD" w:rsidP="00B41AAD"/>
    <w:p w14:paraId="6D11A047" w14:textId="77777777" w:rsidR="00A919E2" w:rsidRDefault="00A919E2" w:rsidP="00A919E2">
      <w:pPr>
        <w:pStyle w:val="Subtitle"/>
      </w:pPr>
    </w:p>
    <w:p w14:paraId="276D8AAC" w14:textId="2E76EB74" w:rsidR="00A919E2" w:rsidRDefault="00A919E2" w:rsidP="00A919E2">
      <w:pPr>
        <w:pStyle w:val="Subtitle"/>
      </w:pPr>
      <w:r>
        <w:t>What muscle relaxant would you use?</w:t>
      </w:r>
    </w:p>
    <w:p w14:paraId="306DB98F" w14:textId="77777777" w:rsidR="00A919E2" w:rsidRDefault="00A919E2" w:rsidP="00A919E2"/>
    <w:p w14:paraId="7C746AF4" w14:textId="77777777" w:rsidR="00A919E2" w:rsidRDefault="00A919E2" w:rsidP="00A919E2">
      <w:pPr>
        <w:pStyle w:val="ListParagraph"/>
        <w:numPr>
          <w:ilvl w:val="0"/>
          <w:numId w:val="7"/>
        </w:numPr>
        <w:rPr>
          <w:sz w:val="20"/>
          <w:szCs w:val="20"/>
        </w:rPr>
      </w:pPr>
      <w:r w:rsidRPr="001A7FDA">
        <w:rPr>
          <w:sz w:val="20"/>
          <w:szCs w:val="20"/>
        </w:rPr>
        <w:t xml:space="preserve">50yo male with no medical issues </w:t>
      </w:r>
      <w:r>
        <w:rPr>
          <w:sz w:val="20"/>
          <w:szCs w:val="20"/>
        </w:rPr>
        <w:t>presents for</w:t>
      </w:r>
      <w:r w:rsidRPr="001A7FDA">
        <w:rPr>
          <w:sz w:val="20"/>
          <w:szCs w:val="20"/>
        </w:rPr>
        <w:t xml:space="preserve"> a laparoscopic cholecystectomy</w:t>
      </w:r>
    </w:p>
    <w:p w14:paraId="6D24DDE7" w14:textId="77777777" w:rsidR="00026648" w:rsidRPr="00026648" w:rsidRDefault="00026648" w:rsidP="00026648">
      <w:pPr>
        <w:rPr>
          <w:sz w:val="20"/>
          <w:szCs w:val="20"/>
        </w:rPr>
      </w:pPr>
    </w:p>
    <w:p w14:paraId="26B11271" w14:textId="698ECBAC" w:rsidR="00A919E2" w:rsidRDefault="00A919E2" w:rsidP="00A919E2">
      <w:pPr>
        <w:pStyle w:val="ListParagraph"/>
        <w:numPr>
          <w:ilvl w:val="0"/>
          <w:numId w:val="7"/>
        </w:numPr>
        <w:rPr>
          <w:sz w:val="20"/>
          <w:szCs w:val="20"/>
        </w:rPr>
      </w:pPr>
      <w:r>
        <w:rPr>
          <w:sz w:val="20"/>
          <w:szCs w:val="20"/>
        </w:rPr>
        <w:t>60yo female with small bowel obstruction for emergency laparotomy</w:t>
      </w:r>
    </w:p>
    <w:p w14:paraId="3E429639" w14:textId="77777777" w:rsidR="00026648" w:rsidRPr="00026648" w:rsidRDefault="00026648" w:rsidP="00026648">
      <w:pPr>
        <w:rPr>
          <w:sz w:val="20"/>
          <w:szCs w:val="20"/>
        </w:rPr>
      </w:pPr>
    </w:p>
    <w:p w14:paraId="721D4FE4" w14:textId="0CD89C5A" w:rsidR="00A919E2" w:rsidRDefault="00A919E2" w:rsidP="00A919E2">
      <w:pPr>
        <w:pStyle w:val="ListParagraph"/>
        <w:numPr>
          <w:ilvl w:val="0"/>
          <w:numId w:val="7"/>
        </w:numPr>
        <w:rPr>
          <w:sz w:val="20"/>
          <w:szCs w:val="20"/>
        </w:rPr>
      </w:pPr>
      <w:r>
        <w:rPr>
          <w:sz w:val="20"/>
          <w:szCs w:val="20"/>
        </w:rPr>
        <w:t xml:space="preserve">30yo female for long craniotomy. Surgeons require a </w:t>
      </w:r>
      <w:r w:rsidR="008B08A2">
        <w:rPr>
          <w:sz w:val="20"/>
          <w:szCs w:val="20"/>
        </w:rPr>
        <w:t>very still operative field</w:t>
      </w:r>
    </w:p>
    <w:p w14:paraId="518FA12E" w14:textId="77777777" w:rsidR="00026648" w:rsidRPr="00026648" w:rsidRDefault="00026648" w:rsidP="00026648">
      <w:pPr>
        <w:rPr>
          <w:sz w:val="20"/>
          <w:szCs w:val="20"/>
        </w:rPr>
      </w:pPr>
    </w:p>
    <w:p w14:paraId="50DB6C5A" w14:textId="7CA8475A" w:rsidR="008B08A2" w:rsidRDefault="008B08A2" w:rsidP="00A919E2">
      <w:pPr>
        <w:pStyle w:val="ListParagraph"/>
        <w:numPr>
          <w:ilvl w:val="0"/>
          <w:numId w:val="7"/>
        </w:numPr>
        <w:rPr>
          <w:sz w:val="20"/>
          <w:szCs w:val="20"/>
        </w:rPr>
      </w:pPr>
      <w:r>
        <w:rPr>
          <w:sz w:val="20"/>
          <w:szCs w:val="20"/>
        </w:rPr>
        <w:t>50yo male needs GA for bowel resection for cancer. Had anaphylaxis during a previous anaesthetic 20 years ago. Never tested.</w:t>
      </w:r>
    </w:p>
    <w:p w14:paraId="0AD50A6B" w14:textId="77777777" w:rsidR="00026648" w:rsidRPr="00026648" w:rsidRDefault="00026648" w:rsidP="00026648">
      <w:pPr>
        <w:rPr>
          <w:sz w:val="20"/>
          <w:szCs w:val="20"/>
        </w:rPr>
      </w:pPr>
    </w:p>
    <w:p w14:paraId="75D80E44" w14:textId="2F07251E" w:rsidR="008B08A2" w:rsidRDefault="008B08A2" w:rsidP="00A919E2">
      <w:pPr>
        <w:pStyle w:val="ListParagraph"/>
        <w:numPr>
          <w:ilvl w:val="0"/>
          <w:numId w:val="7"/>
        </w:numPr>
        <w:rPr>
          <w:sz w:val="20"/>
          <w:szCs w:val="20"/>
        </w:rPr>
      </w:pPr>
      <w:r>
        <w:rPr>
          <w:sz w:val="20"/>
          <w:szCs w:val="20"/>
        </w:rPr>
        <w:t>40yo male with large beard and obstructive sleep apnoea</w:t>
      </w:r>
      <w:r w:rsidR="00745161">
        <w:rPr>
          <w:sz w:val="20"/>
          <w:szCs w:val="20"/>
        </w:rPr>
        <w:t xml:space="preserve"> (OSA)</w:t>
      </w:r>
      <w:r>
        <w:rPr>
          <w:sz w:val="20"/>
          <w:szCs w:val="20"/>
        </w:rPr>
        <w:t xml:space="preserve"> for a tonsillectomy</w:t>
      </w:r>
      <w:r w:rsidR="00E92378">
        <w:rPr>
          <w:sz w:val="20"/>
          <w:szCs w:val="20"/>
        </w:rPr>
        <w:t>.</w:t>
      </w:r>
    </w:p>
    <w:p w14:paraId="6FEA79D3" w14:textId="77777777" w:rsidR="00745161" w:rsidRPr="00745161" w:rsidRDefault="00745161" w:rsidP="00745161">
      <w:pPr>
        <w:rPr>
          <w:sz w:val="20"/>
          <w:szCs w:val="20"/>
        </w:rPr>
      </w:pPr>
    </w:p>
    <w:p w14:paraId="66ACEC31" w14:textId="3EF49605" w:rsidR="00E92378" w:rsidRDefault="00E92378" w:rsidP="00A919E2">
      <w:pPr>
        <w:pStyle w:val="ListParagraph"/>
        <w:numPr>
          <w:ilvl w:val="0"/>
          <w:numId w:val="7"/>
        </w:numPr>
        <w:rPr>
          <w:sz w:val="20"/>
          <w:szCs w:val="20"/>
        </w:rPr>
      </w:pPr>
      <w:r>
        <w:rPr>
          <w:sz w:val="20"/>
          <w:szCs w:val="20"/>
        </w:rPr>
        <w:t>20yo female asthmatic for diagnostic laparoscopy.</w:t>
      </w:r>
    </w:p>
    <w:p w14:paraId="571227CF" w14:textId="77777777" w:rsidR="00D83918" w:rsidRPr="00D83918" w:rsidRDefault="00D83918" w:rsidP="00D83918">
      <w:pPr>
        <w:rPr>
          <w:sz w:val="20"/>
          <w:szCs w:val="20"/>
        </w:rPr>
      </w:pPr>
    </w:p>
    <w:p w14:paraId="09BFD13B" w14:textId="7F25ACFF" w:rsidR="00AA16E4" w:rsidRDefault="00AA16E4" w:rsidP="00A919E2">
      <w:pPr>
        <w:pStyle w:val="ListParagraph"/>
        <w:numPr>
          <w:ilvl w:val="0"/>
          <w:numId w:val="7"/>
        </w:numPr>
        <w:rPr>
          <w:sz w:val="20"/>
          <w:szCs w:val="20"/>
        </w:rPr>
      </w:pPr>
      <w:r>
        <w:rPr>
          <w:sz w:val="20"/>
          <w:szCs w:val="20"/>
        </w:rPr>
        <w:t xml:space="preserve">1yo child is undergoing inhalational induction for lip laceration repair. She has laryngospasm and her </w:t>
      </w:r>
      <w:proofErr w:type="spellStart"/>
      <w:r>
        <w:rPr>
          <w:sz w:val="20"/>
          <w:szCs w:val="20"/>
        </w:rPr>
        <w:t>sats</w:t>
      </w:r>
      <w:proofErr w:type="spellEnd"/>
      <w:r>
        <w:rPr>
          <w:sz w:val="20"/>
          <w:szCs w:val="20"/>
        </w:rPr>
        <w:t xml:space="preserve"> decrease to 50% as you are unable to oxygenate, ventilate or obtain </w:t>
      </w:r>
      <w:proofErr w:type="gramStart"/>
      <w:r>
        <w:rPr>
          <w:sz w:val="20"/>
          <w:szCs w:val="20"/>
        </w:rPr>
        <w:t>iv</w:t>
      </w:r>
      <w:proofErr w:type="gramEnd"/>
      <w:r>
        <w:rPr>
          <w:sz w:val="20"/>
          <w:szCs w:val="20"/>
        </w:rPr>
        <w:t xml:space="preserve"> access.</w:t>
      </w:r>
    </w:p>
    <w:p w14:paraId="1BA980F1" w14:textId="77777777" w:rsidR="00DC1BFC" w:rsidRPr="00DC1BFC" w:rsidRDefault="00DC1BFC" w:rsidP="00DC1BFC">
      <w:pPr>
        <w:rPr>
          <w:sz w:val="20"/>
          <w:szCs w:val="20"/>
        </w:rPr>
      </w:pPr>
    </w:p>
    <w:p w14:paraId="7C17D644" w14:textId="505E4948" w:rsidR="00026648" w:rsidRDefault="00026648" w:rsidP="00026648">
      <w:pPr>
        <w:pStyle w:val="ListParagraph"/>
        <w:numPr>
          <w:ilvl w:val="0"/>
          <w:numId w:val="7"/>
        </w:numPr>
        <w:rPr>
          <w:sz w:val="20"/>
          <w:szCs w:val="20"/>
        </w:rPr>
      </w:pPr>
      <w:r>
        <w:rPr>
          <w:sz w:val="20"/>
          <w:szCs w:val="20"/>
        </w:rPr>
        <w:t xml:space="preserve">60yo female with small bowel obstruction for emergency laparotomy. Just arrived on ward after being in ICU bedridden for 3 months with pneumonia and respiratory failure. </w:t>
      </w:r>
    </w:p>
    <w:p w14:paraId="0A6612F8" w14:textId="77777777" w:rsidR="00DC1BFC" w:rsidRPr="00DC1BFC" w:rsidRDefault="00DC1BFC" w:rsidP="00DC1BFC">
      <w:pPr>
        <w:rPr>
          <w:sz w:val="20"/>
          <w:szCs w:val="20"/>
        </w:rPr>
      </w:pPr>
    </w:p>
    <w:p w14:paraId="4FD6A403" w14:textId="42A000E3" w:rsidR="00B64563" w:rsidRPr="008D3B19" w:rsidRDefault="00B64563" w:rsidP="00A919E2">
      <w:pPr>
        <w:pStyle w:val="ListParagraph"/>
        <w:numPr>
          <w:ilvl w:val="0"/>
          <w:numId w:val="7"/>
        </w:numPr>
        <w:rPr>
          <w:sz w:val="20"/>
          <w:szCs w:val="20"/>
        </w:rPr>
      </w:pPr>
      <w:r>
        <w:rPr>
          <w:sz w:val="20"/>
          <w:szCs w:val="20"/>
        </w:rPr>
        <w:t xml:space="preserve">60yo female for a laparoscopic hysterectomy. Has chronic renal impairment </w:t>
      </w:r>
      <w:proofErr w:type="spellStart"/>
      <w:r>
        <w:rPr>
          <w:sz w:val="20"/>
          <w:szCs w:val="20"/>
        </w:rPr>
        <w:t>eGFR</w:t>
      </w:r>
      <w:proofErr w:type="spellEnd"/>
      <w:r>
        <w:rPr>
          <w:sz w:val="20"/>
          <w:szCs w:val="20"/>
        </w:rPr>
        <w:t xml:space="preserve"> 20.</w:t>
      </w:r>
    </w:p>
    <w:p w14:paraId="55126D21" w14:textId="77777777" w:rsidR="00F56EE0" w:rsidRPr="00F56EE0" w:rsidRDefault="00F56EE0" w:rsidP="00F56EE0">
      <w:pPr>
        <w:pStyle w:val="Heading2"/>
        <w:rPr>
          <w:sz w:val="24"/>
          <w:szCs w:val="24"/>
        </w:rPr>
      </w:pPr>
      <w:r w:rsidRPr="00F56EE0">
        <w:rPr>
          <w:sz w:val="24"/>
          <w:szCs w:val="24"/>
        </w:rPr>
        <w:t>Useful tips</w:t>
      </w:r>
    </w:p>
    <w:p w14:paraId="3EF17191" w14:textId="77777777" w:rsidR="00F56EE0" w:rsidRPr="00CC0322" w:rsidRDefault="00F56EE0" w:rsidP="00F56EE0">
      <w:pPr>
        <w:rPr>
          <w:sz w:val="20"/>
          <w:szCs w:val="20"/>
        </w:rPr>
      </w:pPr>
    </w:p>
    <w:p w14:paraId="4F9E94B4" w14:textId="3843B3BA" w:rsidR="00F56EE0" w:rsidRPr="00CC0322" w:rsidRDefault="00F56EE0" w:rsidP="00F56EE0">
      <w:pPr>
        <w:pStyle w:val="Subtitle"/>
        <w:rPr>
          <w:sz w:val="20"/>
          <w:szCs w:val="20"/>
        </w:rPr>
      </w:pPr>
      <w:r>
        <w:rPr>
          <w:sz w:val="20"/>
          <w:szCs w:val="20"/>
        </w:rPr>
        <w:t>When to reverse?</w:t>
      </w:r>
    </w:p>
    <w:p w14:paraId="7C0F5976" w14:textId="78B86CF3" w:rsidR="008D3B19" w:rsidRDefault="00F56EE0" w:rsidP="00F56EE0">
      <w:pPr>
        <w:rPr>
          <w:sz w:val="20"/>
          <w:szCs w:val="20"/>
        </w:rPr>
      </w:pPr>
      <w:r w:rsidRPr="00F56EE0">
        <w:rPr>
          <w:sz w:val="20"/>
          <w:szCs w:val="20"/>
        </w:rPr>
        <w:t xml:space="preserve">Usually </w:t>
      </w:r>
      <w:r>
        <w:rPr>
          <w:sz w:val="20"/>
          <w:szCs w:val="20"/>
        </w:rPr>
        <w:t>a patient is ready to reverse paralysis with neostigmine 0.05</w:t>
      </w:r>
      <w:r w:rsidR="008D3B19">
        <w:rPr>
          <w:sz w:val="20"/>
          <w:szCs w:val="20"/>
        </w:rPr>
        <w:t xml:space="preserve">mg/kg (2.5mg) and glycopyrrolate 5mcg/kg (400mcg) when they have 2-3 twitches present on train of four monitoring. </w:t>
      </w:r>
      <w:proofErr w:type="gramStart"/>
      <w:r w:rsidR="008D3B19">
        <w:rPr>
          <w:sz w:val="20"/>
          <w:szCs w:val="20"/>
        </w:rPr>
        <w:t>This causes and increase</w:t>
      </w:r>
      <w:proofErr w:type="gramEnd"/>
      <w:r w:rsidR="008D3B19">
        <w:rPr>
          <w:sz w:val="20"/>
          <w:szCs w:val="20"/>
        </w:rPr>
        <w:t xml:space="preserve"> in </w:t>
      </w:r>
      <w:proofErr w:type="spellStart"/>
      <w:r w:rsidR="008D3B19">
        <w:rPr>
          <w:sz w:val="20"/>
          <w:szCs w:val="20"/>
        </w:rPr>
        <w:t>ACh</w:t>
      </w:r>
      <w:proofErr w:type="spellEnd"/>
      <w:r w:rsidR="008D3B19">
        <w:rPr>
          <w:sz w:val="20"/>
          <w:szCs w:val="20"/>
        </w:rPr>
        <w:t xml:space="preserve"> at the neuromuscular junction displacing the muscle relaxant and allowing recovery of muscle function. Sugammadex directly bind to the rocuronium or </w:t>
      </w:r>
      <w:proofErr w:type="spellStart"/>
      <w:r w:rsidR="008D3B19">
        <w:rPr>
          <w:sz w:val="20"/>
          <w:szCs w:val="20"/>
        </w:rPr>
        <w:t>vecuronium</w:t>
      </w:r>
      <w:proofErr w:type="spellEnd"/>
      <w:r w:rsidR="008D3B19">
        <w:rPr>
          <w:sz w:val="20"/>
          <w:szCs w:val="20"/>
        </w:rPr>
        <w:t xml:space="preserve"> so doesn't need recovery of twitches before administration. However deeper levels of muscle paralysis will need larger doses of sugammadex. </w:t>
      </w:r>
    </w:p>
    <w:p w14:paraId="0F4ED7CA" w14:textId="77777777" w:rsidR="008D3B19" w:rsidRDefault="008D3B19" w:rsidP="00F56EE0">
      <w:pPr>
        <w:rPr>
          <w:sz w:val="20"/>
          <w:szCs w:val="20"/>
        </w:rPr>
      </w:pPr>
    </w:p>
    <w:p w14:paraId="5EB91342" w14:textId="77777777" w:rsidR="008D3B19" w:rsidRPr="00F56EE0" w:rsidRDefault="008D3B19" w:rsidP="00F56EE0">
      <w:pPr>
        <w:rPr>
          <w:sz w:val="20"/>
          <w:szCs w:val="20"/>
        </w:rPr>
      </w:pPr>
    </w:p>
    <w:p w14:paraId="440BC90C" w14:textId="77777777" w:rsidR="00F56EE0" w:rsidRDefault="00F56EE0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14:paraId="6147C70C" w14:textId="35EC447A" w:rsidR="00B41AAD" w:rsidRDefault="00B41AAD" w:rsidP="00B64563">
      <w:pPr>
        <w:pStyle w:val="Heading2"/>
      </w:pPr>
      <w:r>
        <w:t>Opioids</w:t>
      </w:r>
    </w:p>
    <w:tbl>
      <w:tblPr>
        <w:tblStyle w:val="TableGrid"/>
        <w:tblpPr w:leftFromText="180" w:rightFromText="180" w:vertAnchor="text" w:horzAnchor="page" w:tblpX="469" w:tblpY="359"/>
        <w:tblW w:w="10740" w:type="dxa"/>
        <w:tblLook w:val="04A0" w:firstRow="1" w:lastRow="0" w:firstColumn="1" w:lastColumn="0" w:noHBand="0" w:noVBand="1"/>
      </w:tblPr>
      <w:tblGrid>
        <w:gridCol w:w="988"/>
        <w:gridCol w:w="2239"/>
        <w:gridCol w:w="1559"/>
        <w:gridCol w:w="2126"/>
        <w:gridCol w:w="1985"/>
        <w:gridCol w:w="1843"/>
      </w:tblGrid>
      <w:tr w:rsidR="003F6737" w:rsidRPr="00F61100" w14:paraId="24837DB1" w14:textId="77777777" w:rsidTr="003F6737">
        <w:trPr>
          <w:trHeight w:val="274"/>
        </w:trPr>
        <w:tc>
          <w:tcPr>
            <w:tcW w:w="988" w:type="dxa"/>
          </w:tcPr>
          <w:p w14:paraId="4903DD04" w14:textId="6B2AC66B" w:rsidR="005B6881" w:rsidRPr="00F61100" w:rsidRDefault="005B6881" w:rsidP="00A71D87">
            <w:pPr>
              <w:rPr>
                <w:sz w:val="14"/>
                <w:szCs w:val="14"/>
              </w:rPr>
            </w:pPr>
          </w:p>
        </w:tc>
        <w:tc>
          <w:tcPr>
            <w:tcW w:w="2239" w:type="dxa"/>
          </w:tcPr>
          <w:p w14:paraId="3442CE93" w14:textId="77777777" w:rsidR="005B6881" w:rsidRPr="00F61100" w:rsidRDefault="005B6881" w:rsidP="00A71D87">
            <w:pPr>
              <w:rPr>
                <w:b/>
                <w:sz w:val="14"/>
                <w:szCs w:val="14"/>
                <w:u w:val="single"/>
              </w:rPr>
            </w:pPr>
            <w:r w:rsidRPr="00F61100">
              <w:rPr>
                <w:b/>
                <w:sz w:val="14"/>
                <w:szCs w:val="14"/>
                <w:u w:val="single"/>
              </w:rPr>
              <w:t>When to use</w:t>
            </w:r>
          </w:p>
        </w:tc>
        <w:tc>
          <w:tcPr>
            <w:tcW w:w="1559" w:type="dxa"/>
          </w:tcPr>
          <w:p w14:paraId="01FBBB5E" w14:textId="77777777" w:rsidR="005B6881" w:rsidRPr="00F61100" w:rsidRDefault="005B6881" w:rsidP="00A71D87">
            <w:pPr>
              <w:rPr>
                <w:b/>
                <w:sz w:val="14"/>
                <w:szCs w:val="14"/>
                <w:u w:val="single"/>
              </w:rPr>
            </w:pPr>
            <w:r w:rsidRPr="00F61100">
              <w:rPr>
                <w:b/>
                <w:sz w:val="14"/>
                <w:szCs w:val="14"/>
                <w:u w:val="single"/>
              </w:rPr>
              <w:t>Doses</w:t>
            </w:r>
          </w:p>
        </w:tc>
        <w:tc>
          <w:tcPr>
            <w:tcW w:w="2126" w:type="dxa"/>
          </w:tcPr>
          <w:p w14:paraId="314FB015" w14:textId="77777777" w:rsidR="005B6881" w:rsidRPr="00F61100" w:rsidRDefault="005B6881" w:rsidP="00A71D87">
            <w:pPr>
              <w:rPr>
                <w:b/>
                <w:sz w:val="14"/>
                <w:szCs w:val="14"/>
                <w:u w:val="single"/>
              </w:rPr>
            </w:pPr>
            <w:proofErr w:type="gramStart"/>
            <w:r w:rsidRPr="00F61100">
              <w:rPr>
                <w:b/>
                <w:sz w:val="14"/>
                <w:szCs w:val="14"/>
                <w:u w:val="single"/>
              </w:rPr>
              <w:t>pros</w:t>
            </w:r>
            <w:proofErr w:type="gramEnd"/>
          </w:p>
        </w:tc>
        <w:tc>
          <w:tcPr>
            <w:tcW w:w="1985" w:type="dxa"/>
          </w:tcPr>
          <w:p w14:paraId="5922F28B" w14:textId="77777777" w:rsidR="005B6881" w:rsidRPr="00F61100" w:rsidRDefault="005B6881" w:rsidP="00A71D87">
            <w:pPr>
              <w:rPr>
                <w:b/>
                <w:sz w:val="14"/>
                <w:szCs w:val="14"/>
                <w:u w:val="single"/>
              </w:rPr>
            </w:pPr>
            <w:proofErr w:type="gramStart"/>
            <w:r w:rsidRPr="00F61100">
              <w:rPr>
                <w:b/>
                <w:sz w:val="14"/>
                <w:szCs w:val="14"/>
                <w:u w:val="single"/>
              </w:rPr>
              <w:t>cons</w:t>
            </w:r>
            <w:proofErr w:type="gramEnd"/>
          </w:p>
        </w:tc>
        <w:tc>
          <w:tcPr>
            <w:tcW w:w="1843" w:type="dxa"/>
          </w:tcPr>
          <w:p w14:paraId="4C4F97E8" w14:textId="287407AF" w:rsidR="005B6881" w:rsidRPr="00F61100" w:rsidRDefault="005B6881" w:rsidP="00A71D87">
            <w:pPr>
              <w:rPr>
                <w:b/>
                <w:sz w:val="14"/>
                <w:szCs w:val="14"/>
                <w:u w:val="single"/>
              </w:rPr>
            </w:pPr>
            <w:r>
              <w:rPr>
                <w:b/>
                <w:sz w:val="14"/>
                <w:szCs w:val="14"/>
                <w:u w:val="single"/>
              </w:rPr>
              <w:t>Unique pharmacokinetics</w:t>
            </w:r>
          </w:p>
        </w:tc>
      </w:tr>
      <w:tr w:rsidR="003F6737" w:rsidRPr="00F61100" w14:paraId="0EFACB45" w14:textId="77777777" w:rsidTr="003F6737">
        <w:trPr>
          <w:trHeight w:val="791"/>
        </w:trPr>
        <w:tc>
          <w:tcPr>
            <w:tcW w:w="988" w:type="dxa"/>
          </w:tcPr>
          <w:p w14:paraId="70894FCB" w14:textId="5EAA1797" w:rsidR="005B6881" w:rsidRDefault="005B6881" w:rsidP="00B41AA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All opioids</w:t>
            </w:r>
          </w:p>
        </w:tc>
        <w:tc>
          <w:tcPr>
            <w:tcW w:w="2239" w:type="dxa"/>
          </w:tcPr>
          <w:p w14:paraId="5EC70D30" w14:textId="77777777" w:rsidR="005B6881" w:rsidRDefault="005B6881" w:rsidP="00B41AAD">
            <w:pPr>
              <w:rPr>
                <w:sz w:val="14"/>
                <w:szCs w:val="14"/>
              </w:rPr>
            </w:pPr>
          </w:p>
        </w:tc>
        <w:tc>
          <w:tcPr>
            <w:tcW w:w="1559" w:type="dxa"/>
          </w:tcPr>
          <w:p w14:paraId="1551E0C1" w14:textId="77777777" w:rsidR="005B6881" w:rsidRDefault="005B6881" w:rsidP="00B41AAD">
            <w:pPr>
              <w:rPr>
                <w:sz w:val="14"/>
                <w:szCs w:val="14"/>
              </w:rPr>
            </w:pPr>
          </w:p>
        </w:tc>
        <w:tc>
          <w:tcPr>
            <w:tcW w:w="2126" w:type="dxa"/>
          </w:tcPr>
          <w:p w14:paraId="32DE5707" w14:textId="77777777" w:rsidR="005B6881" w:rsidRDefault="005B6881" w:rsidP="00B41AA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Effective analgesia</w:t>
            </w:r>
          </w:p>
          <w:p w14:paraId="544BBD42" w14:textId="77777777" w:rsidR="005B6881" w:rsidRDefault="005B6881" w:rsidP="00B41AA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Dose dependent side effects</w:t>
            </w:r>
          </w:p>
          <w:p w14:paraId="0127F853" w14:textId="11C73BDE" w:rsidR="005B6881" w:rsidRDefault="005B6881" w:rsidP="00B41AA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Familiar use</w:t>
            </w:r>
          </w:p>
        </w:tc>
        <w:tc>
          <w:tcPr>
            <w:tcW w:w="1985" w:type="dxa"/>
          </w:tcPr>
          <w:p w14:paraId="23B6271F" w14:textId="084FAA77" w:rsidR="005B6881" w:rsidRDefault="005B6881" w:rsidP="00B41AAD">
            <w:pPr>
              <w:rPr>
                <w:sz w:val="14"/>
                <w:szCs w:val="14"/>
              </w:rPr>
            </w:pPr>
            <w:proofErr w:type="spellStart"/>
            <w:r>
              <w:rPr>
                <w:sz w:val="14"/>
                <w:szCs w:val="14"/>
              </w:rPr>
              <w:t>Resp</w:t>
            </w:r>
            <w:proofErr w:type="spellEnd"/>
            <w:r>
              <w:rPr>
                <w:sz w:val="14"/>
                <w:szCs w:val="14"/>
              </w:rPr>
              <w:t xml:space="preserve"> depression – apnoea</w:t>
            </w:r>
          </w:p>
          <w:p w14:paraId="734B592A" w14:textId="74BD7023" w:rsidR="005B6881" w:rsidRDefault="005B6881" w:rsidP="00B41AA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Sedation</w:t>
            </w:r>
          </w:p>
          <w:p w14:paraId="2283E794" w14:textId="30293436" w:rsidR="005B6881" w:rsidRDefault="005B6881" w:rsidP="00B41AA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Addiction</w:t>
            </w:r>
          </w:p>
          <w:p w14:paraId="37C4C7AC" w14:textId="405E2994" w:rsidR="005B6881" w:rsidRDefault="005B6881" w:rsidP="00B41AA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Tolerance</w:t>
            </w:r>
          </w:p>
          <w:p w14:paraId="4C6087F2" w14:textId="3E00208A" w:rsidR="005B6881" w:rsidRDefault="00B74128" w:rsidP="00B41AA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W</w:t>
            </w:r>
            <w:r w:rsidR="005B6881">
              <w:rPr>
                <w:sz w:val="14"/>
                <w:szCs w:val="14"/>
              </w:rPr>
              <w:t>ithdrawal</w:t>
            </w:r>
          </w:p>
          <w:p w14:paraId="25ED29EC" w14:textId="4F04B0BC" w:rsidR="00B74128" w:rsidRDefault="00B74128" w:rsidP="00B41AA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Constipation</w:t>
            </w:r>
          </w:p>
          <w:p w14:paraId="756E4212" w14:textId="22D1F2D6" w:rsidR="00B74128" w:rsidRDefault="00B74128" w:rsidP="00B41AA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Urinary retention </w:t>
            </w:r>
          </w:p>
        </w:tc>
        <w:tc>
          <w:tcPr>
            <w:tcW w:w="1843" w:type="dxa"/>
          </w:tcPr>
          <w:p w14:paraId="192DD96C" w14:textId="77777777" w:rsidR="005B6881" w:rsidRPr="00F61100" w:rsidRDefault="005B6881" w:rsidP="00B41AAD">
            <w:pPr>
              <w:rPr>
                <w:sz w:val="14"/>
                <w:szCs w:val="14"/>
              </w:rPr>
            </w:pPr>
          </w:p>
        </w:tc>
      </w:tr>
      <w:tr w:rsidR="003F6737" w:rsidRPr="00F61100" w14:paraId="7DD5DA96" w14:textId="77777777" w:rsidTr="003F6737">
        <w:trPr>
          <w:trHeight w:val="791"/>
        </w:trPr>
        <w:tc>
          <w:tcPr>
            <w:tcW w:w="988" w:type="dxa"/>
          </w:tcPr>
          <w:p w14:paraId="6379C40B" w14:textId="166E09C5" w:rsidR="005B6881" w:rsidRPr="00F61100" w:rsidRDefault="005B6881" w:rsidP="00B41AA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Morphine</w:t>
            </w:r>
          </w:p>
        </w:tc>
        <w:tc>
          <w:tcPr>
            <w:tcW w:w="2239" w:type="dxa"/>
          </w:tcPr>
          <w:p w14:paraId="5279D201" w14:textId="77777777" w:rsidR="005B6881" w:rsidRDefault="005B6881" w:rsidP="00B41AA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PCA</w:t>
            </w:r>
          </w:p>
          <w:p w14:paraId="5162C48B" w14:textId="2BBD458D" w:rsidR="005B6881" w:rsidRPr="00F61100" w:rsidRDefault="005B6881" w:rsidP="00B41AA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For long lasting analgesia</w:t>
            </w:r>
          </w:p>
        </w:tc>
        <w:tc>
          <w:tcPr>
            <w:tcW w:w="1559" w:type="dxa"/>
          </w:tcPr>
          <w:p w14:paraId="551AED93" w14:textId="551C682F" w:rsidR="005B6881" w:rsidRPr="00F61100" w:rsidRDefault="005B6881" w:rsidP="00B41AA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0.1mg/kg</w:t>
            </w:r>
          </w:p>
        </w:tc>
        <w:tc>
          <w:tcPr>
            <w:tcW w:w="2126" w:type="dxa"/>
          </w:tcPr>
          <w:p w14:paraId="0CC8A561" w14:textId="6AF251EC" w:rsidR="005B6881" w:rsidRDefault="005B6881" w:rsidP="00B41AA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Most common opioid worldwide </w:t>
            </w:r>
          </w:p>
          <w:p w14:paraId="0518FB85" w14:textId="418C415C" w:rsidR="005B6881" w:rsidRPr="00F61100" w:rsidRDefault="005B6881" w:rsidP="00B41AA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Safe profile</w:t>
            </w:r>
          </w:p>
        </w:tc>
        <w:tc>
          <w:tcPr>
            <w:tcW w:w="1985" w:type="dxa"/>
          </w:tcPr>
          <w:p w14:paraId="0E301EE6" w14:textId="77777777" w:rsidR="005B6881" w:rsidRDefault="005B6881" w:rsidP="00B41AA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Organ dependent</w:t>
            </w:r>
          </w:p>
          <w:p w14:paraId="2A75CC00" w14:textId="4F46BA0C" w:rsidR="008A5289" w:rsidRPr="00F61100" w:rsidRDefault="008A5289" w:rsidP="00B41AA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Active metabolites</w:t>
            </w:r>
          </w:p>
        </w:tc>
        <w:tc>
          <w:tcPr>
            <w:tcW w:w="1843" w:type="dxa"/>
          </w:tcPr>
          <w:p w14:paraId="5455E242" w14:textId="737AB67F" w:rsidR="005B6881" w:rsidRPr="00F61100" w:rsidRDefault="008A5289" w:rsidP="00B41AA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Metabolite M3G and M6G – </w:t>
            </w:r>
            <w:proofErr w:type="spellStart"/>
            <w:r>
              <w:rPr>
                <w:sz w:val="14"/>
                <w:szCs w:val="14"/>
              </w:rPr>
              <w:t>renally</w:t>
            </w:r>
            <w:proofErr w:type="spellEnd"/>
            <w:r>
              <w:rPr>
                <w:sz w:val="14"/>
                <w:szCs w:val="14"/>
              </w:rPr>
              <w:t xml:space="preserve"> excreted and can cause seizures and </w:t>
            </w:r>
            <w:proofErr w:type="spellStart"/>
            <w:r>
              <w:rPr>
                <w:sz w:val="14"/>
                <w:szCs w:val="14"/>
              </w:rPr>
              <w:t>hyperalgesia</w:t>
            </w:r>
            <w:proofErr w:type="spellEnd"/>
            <w:r>
              <w:rPr>
                <w:sz w:val="14"/>
                <w:szCs w:val="14"/>
              </w:rPr>
              <w:t>.</w:t>
            </w:r>
          </w:p>
        </w:tc>
      </w:tr>
      <w:tr w:rsidR="003F6737" w:rsidRPr="00F61100" w14:paraId="153BC9FA" w14:textId="77777777" w:rsidTr="003F6737">
        <w:trPr>
          <w:trHeight w:val="269"/>
        </w:trPr>
        <w:tc>
          <w:tcPr>
            <w:tcW w:w="988" w:type="dxa"/>
          </w:tcPr>
          <w:p w14:paraId="102F99D1" w14:textId="087D1F8E" w:rsidR="005B6881" w:rsidRPr="00F61100" w:rsidRDefault="005B6881" w:rsidP="00B41AA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Fentanyl</w:t>
            </w:r>
          </w:p>
        </w:tc>
        <w:tc>
          <w:tcPr>
            <w:tcW w:w="2239" w:type="dxa"/>
          </w:tcPr>
          <w:p w14:paraId="05A99419" w14:textId="77777777" w:rsidR="005B6881" w:rsidRDefault="005B6881" w:rsidP="00B41AA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Induction</w:t>
            </w:r>
          </w:p>
          <w:p w14:paraId="41892307" w14:textId="77777777" w:rsidR="005B6881" w:rsidRDefault="005B6881" w:rsidP="00B41AA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PCA</w:t>
            </w:r>
          </w:p>
          <w:p w14:paraId="088C8247" w14:textId="77777777" w:rsidR="003F6737" w:rsidRDefault="003F6737" w:rsidP="00B41AA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Cardiac induction </w:t>
            </w:r>
          </w:p>
          <w:p w14:paraId="0D2C9B01" w14:textId="5316977A" w:rsidR="003F6737" w:rsidRPr="00F61100" w:rsidRDefault="003F6737" w:rsidP="00B41AA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Sedation </w:t>
            </w:r>
          </w:p>
        </w:tc>
        <w:tc>
          <w:tcPr>
            <w:tcW w:w="1559" w:type="dxa"/>
          </w:tcPr>
          <w:p w14:paraId="3DD5BF92" w14:textId="2C886EA9" w:rsidR="005B6881" w:rsidRDefault="005B6881" w:rsidP="00B41AA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2mcg/kg for induction</w:t>
            </w:r>
          </w:p>
          <w:p w14:paraId="1EDCD838" w14:textId="77777777" w:rsidR="005B6881" w:rsidRDefault="005B6881" w:rsidP="00B41AA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5mg/kg to ablate sympathetic response to laryngoscopy</w:t>
            </w:r>
          </w:p>
          <w:p w14:paraId="0343320F" w14:textId="71B01AC6" w:rsidR="005B6881" w:rsidRPr="00F61100" w:rsidRDefault="005B6881" w:rsidP="00B41AA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10-20 mcg bolus for </w:t>
            </w:r>
            <w:proofErr w:type="spellStart"/>
            <w:r>
              <w:rPr>
                <w:sz w:val="14"/>
                <w:szCs w:val="14"/>
              </w:rPr>
              <w:t>pca</w:t>
            </w:r>
            <w:proofErr w:type="spellEnd"/>
          </w:p>
        </w:tc>
        <w:tc>
          <w:tcPr>
            <w:tcW w:w="2126" w:type="dxa"/>
          </w:tcPr>
          <w:p w14:paraId="69D50EEF" w14:textId="0F3FF6CC" w:rsidR="005B6881" w:rsidRDefault="005B6881" w:rsidP="00B41AA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Cardiostable</w:t>
            </w:r>
          </w:p>
          <w:p w14:paraId="43E421DF" w14:textId="420D894F" w:rsidR="005B6881" w:rsidRPr="00F61100" w:rsidRDefault="005B6881" w:rsidP="00B41AA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Fast onset</w:t>
            </w:r>
          </w:p>
        </w:tc>
        <w:tc>
          <w:tcPr>
            <w:tcW w:w="1985" w:type="dxa"/>
          </w:tcPr>
          <w:p w14:paraId="21F4393D" w14:textId="675C34E6" w:rsidR="005B6881" w:rsidRPr="00F61100" w:rsidRDefault="005B6881" w:rsidP="00B41AA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Accumulates after large doses for slow offset (some</w:t>
            </w:r>
            <w:r w:rsidR="008A5289">
              <w:rPr>
                <w:sz w:val="14"/>
                <w:szCs w:val="14"/>
              </w:rPr>
              <w:t>times useful)</w:t>
            </w:r>
          </w:p>
        </w:tc>
        <w:tc>
          <w:tcPr>
            <w:tcW w:w="1843" w:type="dxa"/>
          </w:tcPr>
          <w:p w14:paraId="576653E3" w14:textId="77777777" w:rsidR="005B6881" w:rsidRDefault="005B6881" w:rsidP="00B41AA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High lipid solubility – rapid offset due to redistribution</w:t>
            </w:r>
          </w:p>
          <w:p w14:paraId="30B119E9" w14:textId="453B8544" w:rsidR="008A5289" w:rsidRPr="00F61100" w:rsidRDefault="008A5289" w:rsidP="00B41AA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Longer </w:t>
            </w:r>
            <w:proofErr w:type="gramStart"/>
            <w:r>
              <w:rPr>
                <w:sz w:val="14"/>
                <w:szCs w:val="14"/>
              </w:rPr>
              <w:t>half life</w:t>
            </w:r>
            <w:proofErr w:type="gramEnd"/>
            <w:r>
              <w:rPr>
                <w:sz w:val="14"/>
                <w:szCs w:val="14"/>
              </w:rPr>
              <w:t xml:space="preserve"> than morphine. But more </w:t>
            </w:r>
            <w:proofErr w:type="gramStart"/>
            <w:r>
              <w:rPr>
                <w:sz w:val="14"/>
                <w:szCs w:val="14"/>
              </w:rPr>
              <w:t>lipid</w:t>
            </w:r>
            <w:proofErr w:type="gramEnd"/>
            <w:r>
              <w:rPr>
                <w:sz w:val="14"/>
                <w:szCs w:val="14"/>
              </w:rPr>
              <w:t xml:space="preserve"> soluble so fast offset.</w:t>
            </w:r>
          </w:p>
        </w:tc>
      </w:tr>
      <w:tr w:rsidR="003F6737" w:rsidRPr="00F61100" w14:paraId="2812CFD1" w14:textId="77777777" w:rsidTr="003F6737">
        <w:trPr>
          <w:trHeight w:val="253"/>
        </w:trPr>
        <w:tc>
          <w:tcPr>
            <w:tcW w:w="988" w:type="dxa"/>
          </w:tcPr>
          <w:p w14:paraId="31C0367E" w14:textId="195FA780" w:rsidR="005B6881" w:rsidRPr="00F61100" w:rsidRDefault="005B6881" w:rsidP="00B41AAD">
            <w:pPr>
              <w:rPr>
                <w:sz w:val="14"/>
                <w:szCs w:val="14"/>
              </w:rPr>
            </w:pPr>
            <w:proofErr w:type="spellStart"/>
            <w:r>
              <w:rPr>
                <w:sz w:val="14"/>
                <w:szCs w:val="14"/>
              </w:rPr>
              <w:t>Alfentanil</w:t>
            </w:r>
            <w:proofErr w:type="spellEnd"/>
          </w:p>
        </w:tc>
        <w:tc>
          <w:tcPr>
            <w:tcW w:w="2239" w:type="dxa"/>
          </w:tcPr>
          <w:p w14:paraId="5A858D34" w14:textId="77777777" w:rsidR="005B6881" w:rsidRDefault="003F6737" w:rsidP="00B41AA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I</w:t>
            </w:r>
            <w:r w:rsidR="005B6881">
              <w:rPr>
                <w:sz w:val="14"/>
                <w:szCs w:val="14"/>
              </w:rPr>
              <w:t>nduction</w:t>
            </w:r>
          </w:p>
          <w:p w14:paraId="35F73BDE" w14:textId="50A33162" w:rsidR="003F6737" w:rsidRPr="00F61100" w:rsidRDefault="003F6737" w:rsidP="00B41AA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Sedation </w:t>
            </w:r>
          </w:p>
        </w:tc>
        <w:tc>
          <w:tcPr>
            <w:tcW w:w="1559" w:type="dxa"/>
          </w:tcPr>
          <w:p w14:paraId="68C0810C" w14:textId="06579F77" w:rsidR="005B6881" w:rsidRPr="00F61100" w:rsidRDefault="005B6881" w:rsidP="00B41AA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10-20mcg/kg for induction</w:t>
            </w:r>
          </w:p>
        </w:tc>
        <w:tc>
          <w:tcPr>
            <w:tcW w:w="2126" w:type="dxa"/>
          </w:tcPr>
          <w:p w14:paraId="3C239B8D" w14:textId="25F7702A" w:rsidR="005B6881" w:rsidRDefault="005B6881" w:rsidP="00B41AA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V Fast onset</w:t>
            </w:r>
          </w:p>
          <w:p w14:paraId="359ABD71" w14:textId="5A352280" w:rsidR="005B6881" w:rsidRDefault="005B6881" w:rsidP="00B41AA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Fast offset</w:t>
            </w:r>
          </w:p>
          <w:p w14:paraId="3D13432B" w14:textId="77777777" w:rsidR="005B6881" w:rsidRPr="00F61100" w:rsidRDefault="005B6881" w:rsidP="00B41AAD">
            <w:pPr>
              <w:rPr>
                <w:sz w:val="14"/>
                <w:szCs w:val="14"/>
              </w:rPr>
            </w:pPr>
          </w:p>
        </w:tc>
        <w:tc>
          <w:tcPr>
            <w:tcW w:w="1985" w:type="dxa"/>
          </w:tcPr>
          <w:p w14:paraId="51BFA51D" w14:textId="5310F8FB" w:rsidR="005B6881" w:rsidRDefault="005B6881" w:rsidP="00B41AA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Bradycardia</w:t>
            </w:r>
          </w:p>
          <w:p w14:paraId="2704A562" w14:textId="744A3109" w:rsidR="005B6881" w:rsidRPr="00F61100" w:rsidRDefault="005B6881" w:rsidP="00B41AA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Chest wall rigidity</w:t>
            </w:r>
          </w:p>
        </w:tc>
        <w:tc>
          <w:tcPr>
            <w:tcW w:w="1843" w:type="dxa"/>
          </w:tcPr>
          <w:p w14:paraId="352D5B42" w14:textId="2955FDB2" w:rsidR="005B6881" w:rsidRPr="00F61100" w:rsidRDefault="005B6881" w:rsidP="00B41AA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Low </w:t>
            </w:r>
            <w:proofErr w:type="spellStart"/>
            <w:r>
              <w:rPr>
                <w:sz w:val="14"/>
                <w:szCs w:val="14"/>
              </w:rPr>
              <w:t>pKa</w:t>
            </w:r>
            <w:proofErr w:type="spellEnd"/>
            <w:r>
              <w:rPr>
                <w:sz w:val="14"/>
                <w:szCs w:val="14"/>
              </w:rPr>
              <w:t xml:space="preserve"> 6.5 means very fast onset</w:t>
            </w:r>
          </w:p>
        </w:tc>
      </w:tr>
      <w:tr w:rsidR="003F6737" w:rsidRPr="00F61100" w14:paraId="711021E5" w14:textId="77777777" w:rsidTr="003F6737">
        <w:trPr>
          <w:trHeight w:val="287"/>
        </w:trPr>
        <w:tc>
          <w:tcPr>
            <w:tcW w:w="988" w:type="dxa"/>
          </w:tcPr>
          <w:p w14:paraId="74BB3A6C" w14:textId="402E3D99" w:rsidR="005B6881" w:rsidRPr="00F61100" w:rsidRDefault="005B6881" w:rsidP="00B41AA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Remifentanil</w:t>
            </w:r>
          </w:p>
        </w:tc>
        <w:tc>
          <w:tcPr>
            <w:tcW w:w="2239" w:type="dxa"/>
          </w:tcPr>
          <w:p w14:paraId="21CF0D68" w14:textId="77777777" w:rsidR="005B6881" w:rsidRDefault="005B6881" w:rsidP="00B41AA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Induction</w:t>
            </w:r>
          </w:p>
          <w:p w14:paraId="486893AA" w14:textId="77777777" w:rsidR="005B6881" w:rsidRDefault="005B6881" w:rsidP="00B41AA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Infusion for long cases</w:t>
            </w:r>
          </w:p>
          <w:p w14:paraId="6E92AAE7" w14:textId="77777777" w:rsidR="005B6881" w:rsidRDefault="005B6881" w:rsidP="00B41AA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Critical stillness when you don't want to use muscle relaxant (nerve monitoring cases – thyroidectomy, muscle transfers)</w:t>
            </w:r>
          </w:p>
          <w:p w14:paraId="4DBD3599" w14:textId="09E2FF7D" w:rsidR="003F6737" w:rsidRPr="00F61100" w:rsidRDefault="003F6737" w:rsidP="00B41AA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Infusion for awake fibreoptic intubations</w:t>
            </w:r>
          </w:p>
        </w:tc>
        <w:tc>
          <w:tcPr>
            <w:tcW w:w="1559" w:type="dxa"/>
          </w:tcPr>
          <w:p w14:paraId="6A8D585E" w14:textId="77777777" w:rsidR="005B6881" w:rsidRDefault="005B6881" w:rsidP="00B41AA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0.05-0.3mcg/kg/min infusion</w:t>
            </w:r>
          </w:p>
          <w:p w14:paraId="6EBE0BDD" w14:textId="4659A5AD" w:rsidR="005B6881" w:rsidRPr="00F61100" w:rsidRDefault="005B6881" w:rsidP="00B41AA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TCI 2-6nanog/ml</w:t>
            </w:r>
          </w:p>
        </w:tc>
        <w:tc>
          <w:tcPr>
            <w:tcW w:w="2126" w:type="dxa"/>
          </w:tcPr>
          <w:p w14:paraId="0BDA22F6" w14:textId="2096B4CE" w:rsidR="005B6881" w:rsidRDefault="005B6881" w:rsidP="00B41AA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V fast onset</w:t>
            </w:r>
          </w:p>
          <w:p w14:paraId="50A3097E" w14:textId="77777777" w:rsidR="005B6881" w:rsidRDefault="005B6881" w:rsidP="00B41AA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V fast offset</w:t>
            </w:r>
          </w:p>
          <w:p w14:paraId="11BAE5B3" w14:textId="1950F47A" w:rsidR="005B6881" w:rsidRDefault="005B6881" w:rsidP="00B41AA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V fast offset after long infusion</w:t>
            </w:r>
          </w:p>
          <w:p w14:paraId="4A7BECA4" w14:textId="77777777" w:rsidR="005B6881" w:rsidRPr="00F61100" w:rsidRDefault="005B6881" w:rsidP="00B41AAD">
            <w:pPr>
              <w:rPr>
                <w:sz w:val="14"/>
                <w:szCs w:val="14"/>
              </w:rPr>
            </w:pPr>
          </w:p>
        </w:tc>
        <w:tc>
          <w:tcPr>
            <w:tcW w:w="1985" w:type="dxa"/>
          </w:tcPr>
          <w:p w14:paraId="5535DAA7" w14:textId="77777777" w:rsidR="005B6881" w:rsidRDefault="005B6881" w:rsidP="00F1053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Bradycardia</w:t>
            </w:r>
          </w:p>
          <w:p w14:paraId="0F322F0A" w14:textId="0E1229AA" w:rsidR="005B6881" w:rsidRPr="00F61100" w:rsidRDefault="005B6881" w:rsidP="00F1053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Chest wall rigidity</w:t>
            </w:r>
          </w:p>
        </w:tc>
        <w:tc>
          <w:tcPr>
            <w:tcW w:w="1843" w:type="dxa"/>
          </w:tcPr>
          <w:p w14:paraId="46CE04C1" w14:textId="08DD720E" w:rsidR="005B6881" w:rsidRDefault="00B74128" w:rsidP="00B41AA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Low </w:t>
            </w:r>
            <w:proofErr w:type="spellStart"/>
            <w:r>
              <w:rPr>
                <w:sz w:val="14"/>
                <w:szCs w:val="14"/>
              </w:rPr>
              <w:t>pKa</w:t>
            </w:r>
            <w:proofErr w:type="spellEnd"/>
            <w:r>
              <w:rPr>
                <w:sz w:val="14"/>
                <w:szCs w:val="14"/>
              </w:rPr>
              <w:t xml:space="preserve"> 7.3</w:t>
            </w:r>
            <w:r w:rsidR="005B6881">
              <w:rPr>
                <w:sz w:val="14"/>
                <w:szCs w:val="14"/>
              </w:rPr>
              <w:t xml:space="preserve"> means very fast onset</w:t>
            </w:r>
          </w:p>
          <w:p w14:paraId="194116B0" w14:textId="623C08D3" w:rsidR="005B6881" w:rsidRPr="00F61100" w:rsidRDefault="005B6881" w:rsidP="00B74128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Metabolized by </w:t>
            </w:r>
            <w:r w:rsidR="00B74128">
              <w:rPr>
                <w:sz w:val="14"/>
                <w:szCs w:val="14"/>
              </w:rPr>
              <w:t xml:space="preserve">non specific blood and tissue </w:t>
            </w:r>
            <w:proofErr w:type="spellStart"/>
            <w:r w:rsidR="00B74128">
              <w:rPr>
                <w:sz w:val="14"/>
                <w:szCs w:val="14"/>
              </w:rPr>
              <w:t>esterases</w:t>
            </w:r>
            <w:proofErr w:type="spellEnd"/>
            <w:r w:rsidR="00B74128">
              <w:rPr>
                <w:sz w:val="14"/>
                <w:szCs w:val="14"/>
              </w:rPr>
              <w:t xml:space="preserve"> </w:t>
            </w:r>
          </w:p>
        </w:tc>
      </w:tr>
    </w:tbl>
    <w:p w14:paraId="765C2BA9" w14:textId="6EF5B4D3" w:rsidR="00B41AAD" w:rsidRPr="00B41AAD" w:rsidRDefault="00B41AAD" w:rsidP="00B41AAD"/>
    <w:p w14:paraId="765D0AD7" w14:textId="77777777" w:rsidR="00140306" w:rsidRDefault="00140306" w:rsidP="002F535E">
      <w:pPr>
        <w:pStyle w:val="Heading2"/>
      </w:pPr>
    </w:p>
    <w:p w14:paraId="2DEB8C0C" w14:textId="02891C74" w:rsidR="00B64563" w:rsidRDefault="00B64563" w:rsidP="00B64563">
      <w:pPr>
        <w:pStyle w:val="Subtitle"/>
      </w:pPr>
      <w:r>
        <w:t>What opioid would you use?</w:t>
      </w:r>
    </w:p>
    <w:p w14:paraId="406874A3" w14:textId="77777777" w:rsidR="00B64563" w:rsidRDefault="00B64563" w:rsidP="00B64563"/>
    <w:p w14:paraId="024F679C" w14:textId="77777777" w:rsidR="00B64563" w:rsidRDefault="00B64563" w:rsidP="00B64563">
      <w:pPr>
        <w:pStyle w:val="ListParagraph"/>
        <w:numPr>
          <w:ilvl w:val="0"/>
          <w:numId w:val="8"/>
        </w:numPr>
        <w:rPr>
          <w:sz w:val="20"/>
          <w:szCs w:val="20"/>
        </w:rPr>
      </w:pPr>
      <w:r w:rsidRPr="001A7FDA">
        <w:rPr>
          <w:sz w:val="20"/>
          <w:szCs w:val="20"/>
        </w:rPr>
        <w:t xml:space="preserve">50yo male with no medical issues </w:t>
      </w:r>
      <w:r>
        <w:rPr>
          <w:sz w:val="20"/>
          <w:szCs w:val="20"/>
        </w:rPr>
        <w:t>presents for</w:t>
      </w:r>
      <w:r w:rsidRPr="001A7FDA">
        <w:rPr>
          <w:sz w:val="20"/>
          <w:szCs w:val="20"/>
        </w:rPr>
        <w:t xml:space="preserve"> a laparoscopic cholecystectomy</w:t>
      </w:r>
    </w:p>
    <w:p w14:paraId="76ADE25D" w14:textId="77777777" w:rsidR="00B64563" w:rsidRPr="00B64563" w:rsidRDefault="00B64563" w:rsidP="00B64563">
      <w:pPr>
        <w:rPr>
          <w:sz w:val="20"/>
          <w:szCs w:val="20"/>
        </w:rPr>
      </w:pPr>
    </w:p>
    <w:p w14:paraId="1E48B768" w14:textId="77777777" w:rsidR="00B64563" w:rsidRDefault="00B64563" w:rsidP="00B64563">
      <w:pPr>
        <w:pStyle w:val="ListParagraph"/>
        <w:numPr>
          <w:ilvl w:val="0"/>
          <w:numId w:val="8"/>
        </w:numPr>
        <w:rPr>
          <w:sz w:val="20"/>
          <w:szCs w:val="20"/>
        </w:rPr>
      </w:pPr>
      <w:r>
        <w:rPr>
          <w:sz w:val="20"/>
          <w:szCs w:val="20"/>
        </w:rPr>
        <w:t>60yo female with small bowel obstruction for emergency laparotomy</w:t>
      </w:r>
    </w:p>
    <w:p w14:paraId="49889AE5" w14:textId="77777777" w:rsidR="008173FC" w:rsidRPr="008173FC" w:rsidRDefault="008173FC" w:rsidP="008173FC">
      <w:pPr>
        <w:rPr>
          <w:sz w:val="20"/>
          <w:szCs w:val="20"/>
        </w:rPr>
      </w:pPr>
    </w:p>
    <w:p w14:paraId="67DB0641" w14:textId="176BD3EF" w:rsidR="00B64563" w:rsidRDefault="00B64563" w:rsidP="00B64563">
      <w:pPr>
        <w:pStyle w:val="ListParagraph"/>
        <w:numPr>
          <w:ilvl w:val="0"/>
          <w:numId w:val="8"/>
        </w:numPr>
        <w:rPr>
          <w:sz w:val="20"/>
          <w:szCs w:val="20"/>
        </w:rPr>
      </w:pPr>
      <w:r>
        <w:rPr>
          <w:sz w:val="20"/>
          <w:szCs w:val="20"/>
        </w:rPr>
        <w:t>50yo female for thyroidectomy</w:t>
      </w:r>
    </w:p>
    <w:p w14:paraId="3DE276BB" w14:textId="77777777" w:rsidR="00B64563" w:rsidRPr="00026648" w:rsidRDefault="00B64563" w:rsidP="00B64563">
      <w:pPr>
        <w:rPr>
          <w:sz w:val="20"/>
          <w:szCs w:val="20"/>
        </w:rPr>
      </w:pPr>
    </w:p>
    <w:p w14:paraId="33F1B9BA" w14:textId="77777777" w:rsidR="00B64563" w:rsidRDefault="00B64563" w:rsidP="00B64563">
      <w:pPr>
        <w:pStyle w:val="ListParagraph"/>
        <w:numPr>
          <w:ilvl w:val="0"/>
          <w:numId w:val="8"/>
        </w:numPr>
        <w:rPr>
          <w:sz w:val="20"/>
          <w:szCs w:val="20"/>
        </w:rPr>
      </w:pPr>
      <w:r>
        <w:rPr>
          <w:sz w:val="20"/>
          <w:szCs w:val="20"/>
        </w:rPr>
        <w:t>30yo female for long craniotomy. Surgeons require a very still operative field</w:t>
      </w:r>
    </w:p>
    <w:p w14:paraId="5D07D026" w14:textId="77777777" w:rsidR="008173FC" w:rsidRPr="008173FC" w:rsidRDefault="008173FC" w:rsidP="008173FC">
      <w:pPr>
        <w:rPr>
          <w:sz w:val="20"/>
          <w:szCs w:val="20"/>
        </w:rPr>
      </w:pPr>
    </w:p>
    <w:p w14:paraId="44C6E7B9" w14:textId="77777777" w:rsidR="001D15B9" w:rsidRDefault="00B64563" w:rsidP="00B64563">
      <w:pPr>
        <w:pStyle w:val="ListParagraph"/>
        <w:numPr>
          <w:ilvl w:val="0"/>
          <w:numId w:val="8"/>
        </w:numPr>
        <w:rPr>
          <w:sz w:val="20"/>
          <w:szCs w:val="20"/>
        </w:rPr>
      </w:pPr>
      <w:r>
        <w:rPr>
          <w:sz w:val="20"/>
          <w:szCs w:val="20"/>
        </w:rPr>
        <w:t xml:space="preserve">50yo male with known difficult airway, impossible bag mask ventilation and grade 4 </w:t>
      </w:r>
    </w:p>
    <w:p w14:paraId="28BA8ACE" w14:textId="1DB47D4D" w:rsidR="00B64563" w:rsidRDefault="00B64563" w:rsidP="001D15B9">
      <w:pPr>
        <w:pStyle w:val="ListParagraph"/>
        <w:rPr>
          <w:sz w:val="20"/>
          <w:szCs w:val="20"/>
        </w:rPr>
      </w:pPr>
      <w:proofErr w:type="gramStart"/>
      <w:r w:rsidRPr="001D15B9">
        <w:rPr>
          <w:sz w:val="20"/>
          <w:szCs w:val="20"/>
        </w:rPr>
        <w:t>intubation</w:t>
      </w:r>
      <w:proofErr w:type="gramEnd"/>
      <w:r w:rsidRPr="001D15B9">
        <w:rPr>
          <w:sz w:val="20"/>
          <w:szCs w:val="20"/>
        </w:rPr>
        <w:t xml:space="preserve"> previously.  LMA ventilation no known. What would you do for the </w:t>
      </w:r>
      <w:proofErr w:type="gramStart"/>
      <w:r w:rsidRPr="001D15B9">
        <w:rPr>
          <w:sz w:val="20"/>
          <w:szCs w:val="20"/>
        </w:rPr>
        <w:t>awake</w:t>
      </w:r>
      <w:proofErr w:type="gramEnd"/>
      <w:r w:rsidRPr="001D15B9">
        <w:rPr>
          <w:sz w:val="20"/>
          <w:szCs w:val="20"/>
        </w:rPr>
        <w:t xml:space="preserve"> fibreoptic intubation?</w:t>
      </w:r>
    </w:p>
    <w:p w14:paraId="76839097" w14:textId="77777777" w:rsidR="001D15B9" w:rsidRPr="001D15B9" w:rsidRDefault="001D15B9" w:rsidP="001D15B9">
      <w:pPr>
        <w:rPr>
          <w:sz w:val="20"/>
          <w:szCs w:val="20"/>
        </w:rPr>
      </w:pPr>
    </w:p>
    <w:p w14:paraId="11DD796C" w14:textId="451BA8B5" w:rsidR="00B64563" w:rsidRDefault="00B64563" w:rsidP="00B64563">
      <w:pPr>
        <w:pStyle w:val="ListParagraph"/>
        <w:numPr>
          <w:ilvl w:val="0"/>
          <w:numId w:val="8"/>
        </w:numPr>
        <w:rPr>
          <w:sz w:val="20"/>
          <w:szCs w:val="20"/>
        </w:rPr>
      </w:pPr>
      <w:r>
        <w:rPr>
          <w:sz w:val="20"/>
          <w:szCs w:val="20"/>
        </w:rPr>
        <w:t>80yo for cataract operation. Wants sedation for the case</w:t>
      </w:r>
      <w:r w:rsidR="00C14310">
        <w:rPr>
          <w:sz w:val="20"/>
          <w:szCs w:val="20"/>
        </w:rPr>
        <w:t>.</w:t>
      </w:r>
    </w:p>
    <w:p w14:paraId="032E8729" w14:textId="77777777" w:rsidR="001D15B9" w:rsidRPr="001D15B9" w:rsidRDefault="001D15B9" w:rsidP="001D15B9">
      <w:pPr>
        <w:rPr>
          <w:sz w:val="20"/>
          <w:szCs w:val="20"/>
        </w:rPr>
      </w:pPr>
    </w:p>
    <w:p w14:paraId="6476458C" w14:textId="28CFDA30" w:rsidR="001D15B9" w:rsidRDefault="00C14310" w:rsidP="001D15B9">
      <w:pPr>
        <w:pStyle w:val="ListParagraph"/>
        <w:numPr>
          <w:ilvl w:val="0"/>
          <w:numId w:val="8"/>
        </w:numPr>
        <w:rPr>
          <w:sz w:val="20"/>
          <w:szCs w:val="20"/>
        </w:rPr>
      </w:pPr>
      <w:r>
        <w:rPr>
          <w:sz w:val="20"/>
          <w:szCs w:val="20"/>
        </w:rPr>
        <w:t>90yo patient for BCC excision from lip</w:t>
      </w:r>
      <w:r w:rsidR="008173FC">
        <w:rPr>
          <w:sz w:val="20"/>
          <w:szCs w:val="20"/>
        </w:rPr>
        <w:t>. Multiple comorbidities so want to avoid GA.</w:t>
      </w:r>
    </w:p>
    <w:p w14:paraId="230E7704" w14:textId="77777777" w:rsidR="001D15B9" w:rsidRPr="001D15B9" w:rsidRDefault="001D15B9" w:rsidP="001D15B9">
      <w:pPr>
        <w:rPr>
          <w:sz w:val="20"/>
          <w:szCs w:val="20"/>
        </w:rPr>
      </w:pPr>
    </w:p>
    <w:p w14:paraId="1BAF8713" w14:textId="09A9F6FD" w:rsidR="008173FC" w:rsidRDefault="008173FC" w:rsidP="00B64563">
      <w:pPr>
        <w:pStyle w:val="ListParagraph"/>
        <w:numPr>
          <w:ilvl w:val="0"/>
          <w:numId w:val="8"/>
        </w:numPr>
        <w:rPr>
          <w:sz w:val="20"/>
          <w:szCs w:val="20"/>
        </w:rPr>
      </w:pPr>
      <w:r>
        <w:rPr>
          <w:sz w:val="20"/>
          <w:szCs w:val="20"/>
        </w:rPr>
        <w:t>50yo male for cardiac bypass surgery</w:t>
      </w:r>
    </w:p>
    <w:p w14:paraId="05DAF602" w14:textId="77777777" w:rsidR="001D15B9" w:rsidRPr="001D15B9" w:rsidRDefault="001D15B9" w:rsidP="001D15B9">
      <w:pPr>
        <w:rPr>
          <w:sz w:val="20"/>
          <w:szCs w:val="20"/>
        </w:rPr>
      </w:pPr>
    </w:p>
    <w:p w14:paraId="40E72E3A" w14:textId="77777777" w:rsidR="008D3B19" w:rsidRDefault="008D3B19" w:rsidP="008D3B19">
      <w:pPr>
        <w:pStyle w:val="Heading2"/>
        <w:rPr>
          <w:sz w:val="24"/>
          <w:szCs w:val="24"/>
        </w:rPr>
      </w:pPr>
      <w:r w:rsidRPr="00F56EE0">
        <w:rPr>
          <w:sz w:val="24"/>
          <w:szCs w:val="24"/>
        </w:rPr>
        <w:t>Useful tips</w:t>
      </w:r>
    </w:p>
    <w:p w14:paraId="17FB07B3" w14:textId="77777777" w:rsidR="008D3B19" w:rsidRDefault="008D3B19" w:rsidP="008D3B19">
      <w:pPr>
        <w:pStyle w:val="Subtitle"/>
        <w:rPr>
          <w:rFonts w:asciiTheme="minorHAnsi" w:eastAsiaTheme="minorEastAsia" w:hAnsiTheme="minorHAnsi" w:cstheme="minorBidi"/>
          <w:i w:val="0"/>
          <w:iCs w:val="0"/>
          <w:color w:val="auto"/>
          <w:spacing w:val="0"/>
        </w:rPr>
      </w:pPr>
    </w:p>
    <w:p w14:paraId="14632297" w14:textId="1FAF7C1A" w:rsidR="008D3B19" w:rsidRPr="00356207" w:rsidRDefault="008D3B19" w:rsidP="008D3B19">
      <w:pPr>
        <w:pStyle w:val="Subtitle"/>
        <w:rPr>
          <w:sz w:val="20"/>
          <w:szCs w:val="20"/>
        </w:rPr>
      </w:pPr>
      <w:r w:rsidRPr="00356207">
        <w:rPr>
          <w:sz w:val="20"/>
          <w:szCs w:val="20"/>
        </w:rPr>
        <w:t>Reversal agent</w:t>
      </w:r>
    </w:p>
    <w:p w14:paraId="11205026" w14:textId="11DA10CC" w:rsidR="008D3B19" w:rsidRDefault="00356207" w:rsidP="008D3B19">
      <w:pPr>
        <w:rPr>
          <w:sz w:val="20"/>
          <w:szCs w:val="20"/>
        </w:rPr>
      </w:pPr>
      <w:r>
        <w:rPr>
          <w:sz w:val="20"/>
          <w:szCs w:val="20"/>
        </w:rPr>
        <w:t>Opioid use</w:t>
      </w:r>
      <w:r w:rsidR="008D3B19" w:rsidRPr="008D3B19">
        <w:rPr>
          <w:sz w:val="20"/>
          <w:szCs w:val="20"/>
        </w:rPr>
        <w:t xml:space="preserve"> </w:t>
      </w:r>
      <w:r>
        <w:rPr>
          <w:sz w:val="20"/>
          <w:szCs w:val="20"/>
        </w:rPr>
        <w:t>creates a high risk of sedation and respiratory depression with apnoea as a potential consequence. The availability of naloxone dramatically enhances safety. Doses of 0.5-1mcg/kg can be given for unwanted respiratory depression and deep sedation. For respiratory arrest given a full 400mcg may be needed and can be given iv/</w:t>
      </w:r>
      <w:proofErr w:type="spellStart"/>
      <w:r>
        <w:rPr>
          <w:sz w:val="20"/>
          <w:szCs w:val="20"/>
        </w:rPr>
        <w:t>sc</w:t>
      </w:r>
      <w:proofErr w:type="spellEnd"/>
      <w:r>
        <w:rPr>
          <w:sz w:val="20"/>
          <w:szCs w:val="20"/>
        </w:rPr>
        <w:t>/</w:t>
      </w:r>
      <w:proofErr w:type="spellStart"/>
      <w:r>
        <w:rPr>
          <w:sz w:val="20"/>
          <w:szCs w:val="20"/>
        </w:rPr>
        <w:t>im</w:t>
      </w:r>
      <w:proofErr w:type="spellEnd"/>
      <w:r>
        <w:rPr>
          <w:sz w:val="20"/>
          <w:szCs w:val="20"/>
        </w:rPr>
        <w:t>.</w:t>
      </w:r>
    </w:p>
    <w:p w14:paraId="49996036" w14:textId="329C4454" w:rsidR="00B64563" w:rsidRPr="00B64563" w:rsidRDefault="00356207" w:rsidP="00B64563">
      <w:pPr>
        <w:rPr>
          <w:sz w:val="20"/>
          <w:szCs w:val="20"/>
        </w:rPr>
        <w:sectPr w:rsidR="00B64563" w:rsidRPr="00B64563" w:rsidSect="00A86B1F"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  <w:r>
        <w:rPr>
          <w:sz w:val="20"/>
          <w:szCs w:val="20"/>
        </w:rPr>
        <w:t xml:space="preserve">NB that it has a short duration of action, longer than many opioids and it may have to be re-administered. </w:t>
      </w:r>
    </w:p>
    <w:p w14:paraId="12F144BB" w14:textId="28E50E29" w:rsidR="00B41AAD" w:rsidRDefault="00B41AAD" w:rsidP="002F535E">
      <w:pPr>
        <w:pStyle w:val="Heading2"/>
      </w:pPr>
      <w:r>
        <w:t>Local Anaesthetics</w:t>
      </w:r>
    </w:p>
    <w:tbl>
      <w:tblPr>
        <w:tblStyle w:val="TableGrid"/>
        <w:tblpPr w:leftFromText="180" w:rightFromText="180" w:vertAnchor="text" w:horzAnchor="page" w:tblpX="469" w:tblpY="359"/>
        <w:tblW w:w="10456" w:type="dxa"/>
        <w:tblLook w:val="04A0" w:firstRow="1" w:lastRow="0" w:firstColumn="1" w:lastColumn="0" w:noHBand="0" w:noVBand="1"/>
      </w:tblPr>
      <w:tblGrid>
        <w:gridCol w:w="1230"/>
        <w:gridCol w:w="1997"/>
        <w:gridCol w:w="1701"/>
        <w:gridCol w:w="1701"/>
        <w:gridCol w:w="1559"/>
        <w:gridCol w:w="2268"/>
      </w:tblGrid>
      <w:tr w:rsidR="00415944" w:rsidRPr="00F61100" w14:paraId="74D6106B" w14:textId="77777777" w:rsidTr="00415944">
        <w:trPr>
          <w:trHeight w:val="274"/>
        </w:trPr>
        <w:tc>
          <w:tcPr>
            <w:tcW w:w="1230" w:type="dxa"/>
          </w:tcPr>
          <w:p w14:paraId="467A1532" w14:textId="77777777" w:rsidR="00415944" w:rsidRPr="00F61100" w:rsidRDefault="00415944" w:rsidP="00B41AAD">
            <w:pPr>
              <w:rPr>
                <w:sz w:val="14"/>
                <w:szCs w:val="14"/>
              </w:rPr>
            </w:pPr>
          </w:p>
        </w:tc>
        <w:tc>
          <w:tcPr>
            <w:tcW w:w="1997" w:type="dxa"/>
          </w:tcPr>
          <w:p w14:paraId="548C0BF6" w14:textId="77777777" w:rsidR="00415944" w:rsidRPr="00F61100" w:rsidRDefault="00415944" w:rsidP="00B41AAD">
            <w:pPr>
              <w:rPr>
                <w:b/>
                <w:sz w:val="14"/>
                <w:szCs w:val="14"/>
                <w:u w:val="single"/>
              </w:rPr>
            </w:pPr>
            <w:r w:rsidRPr="00F61100">
              <w:rPr>
                <w:b/>
                <w:sz w:val="14"/>
                <w:szCs w:val="14"/>
                <w:u w:val="single"/>
              </w:rPr>
              <w:t>When to use</w:t>
            </w:r>
          </w:p>
        </w:tc>
        <w:tc>
          <w:tcPr>
            <w:tcW w:w="1701" w:type="dxa"/>
          </w:tcPr>
          <w:p w14:paraId="1BB3AC51" w14:textId="4C665F22" w:rsidR="00415944" w:rsidRPr="00F61100" w:rsidRDefault="00415944" w:rsidP="00B41AAD">
            <w:pPr>
              <w:rPr>
                <w:b/>
                <w:sz w:val="14"/>
                <w:szCs w:val="14"/>
                <w:u w:val="single"/>
              </w:rPr>
            </w:pPr>
            <w:r>
              <w:rPr>
                <w:b/>
                <w:sz w:val="14"/>
                <w:szCs w:val="14"/>
                <w:u w:val="single"/>
              </w:rPr>
              <w:t xml:space="preserve">Max dose </w:t>
            </w:r>
            <w:proofErr w:type="spellStart"/>
            <w:r>
              <w:rPr>
                <w:b/>
                <w:sz w:val="14"/>
                <w:szCs w:val="14"/>
                <w:u w:val="single"/>
              </w:rPr>
              <w:t>subcut</w:t>
            </w:r>
            <w:proofErr w:type="spellEnd"/>
          </w:p>
        </w:tc>
        <w:tc>
          <w:tcPr>
            <w:tcW w:w="1701" w:type="dxa"/>
          </w:tcPr>
          <w:p w14:paraId="56E671FF" w14:textId="77777777" w:rsidR="00415944" w:rsidRPr="00F61100" w:rsidRDefault="00415944" w:rsidP="00B41AAD">
            <w:pPr>
              <w:rPr>
                <w:b/>
                <w:sz w:val="14"/>
                <w:szCs w:val="14"/>
                <w:u w:val="single"/>
              </w:rPr>
            </w:pPr>
            <w:proofErr w:type="gramStart"/>
            <w:r w:rsidRPr="00F61100">
              <w:rPr>
                <w:b/>
                <w:sz w:val="14"/>
                <w:szCs w:val="14"/>
                <w:u w:val="single"/>
              </w:rPr>
              <w:t>pros</w:t>
            </w:r>
            <w:proofErr w:type="gramEnd"/>
          </w:p>
        </w:tc>
        <w:tc>
          <w:tcPr>
            <w:tcW w:w="1559" w:type="dxa"/>
          </w:tcPr>
          <w:p w14:paraId="61B023EB" w14:textId="77777777" w:rsidR="00415944" w:rsidRPr="00F61100" w:rsidRDefault="00415944" w:rsidP="00B41AAD">
            <w:pPr>
              <w:rPr>
                <w:b/>
                <w:sz w:val="14"/>
                <w:szCs w:val="14"/>
                <w:u w:val="single"/>
              </w:rPr>
            </w:pPr>
            <w:proofErr w:type="gramStart"/>
            <w:r w:rsidRPr="00F61100">
              <w:rPr>
                <w:b/>
                <w:sz w:val="14"/>
                <w:szCs w:val="14"/>
                <w:u w:val="single"/>
              </w:rPr>
              <w:t>cons</w:t>
            </w:r>
            <w:proofErr w:type="gramEnd"/>
          </w:p>
        </w:tc>
        <w:tc>
          <w:tcPr>
            <w:tcW w:w="2268" w:type="dxa"/>
          </w:tcPr>
          <w:p w14:paraId="3D5ED7DF" w14:textId="48461A4D" w:rsidR="00415944" w:rsidRPr="00F61100" w:rsidRDefault="00415944" w:rsidP="00B41AAD">
            <w:pPr>
              <w:rPr>
                <w:b/>
                <w:sz w:val="14"/>
                <w:szCs w:val="14"/>
                <w:u w:val="single"/>
              </w:rPr>
            </w:pPr>
            <w:r>
              <w:rPr>
                <w:b/>
                <w:sz w:val="14"/>
                <w:szCs w:val="14"/>
                <w:u w:val="single"/>
              </w:rPr>
              <w:t>Unique pharmacokinetics</w:t>
            </w:r>
          </w:p>
        </w:tc>
      </w:tr>
      <w:tr w:rsidR="00415944" w:rsidRPr="00F61100" w14:paraId="1A001E03" w14:textId="77777777" w:rsidTr="00415944">
        <w:trPr>
          <w:trHeight w:val="791"/>
        </w:trPr>
        <w:tc>
          <w:tcPr>
            <w:tcW w:w="1230" w:type="dxa"/>
          </w:tcPr>
          <w:p w14:paraId="5340CF2F" w14:textId="0DCE4005" w:rsidR="00415944" w:rsidRPr="00F61100" w:rsidRDefault="00415944" w:rsidP="00B41AA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Lignocaine</w:t>
            </w:r>
          </w:p>
        </w:tc>
        <w:tc>
          <w:tcPr>
            <w:tcW w:w="1997" w:type="dxa"/>
          </w:tcPr>
          <w:p w14:paraId="3C1CA2AF" w14:textId="2B3BF300" w:rsidR="00415944" w:rsidRDefault="00415944" w:rsidP="00B41AA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Short cases - plastics</w:t>
            </w:r>
          </w:p>
          <w:p w14:paraId="7DEB2025" w14:textId="77777777" w:rsidR="00415944" w:rsidRDefault="00415944" w:rsidP="00B41AAD">
            <w:pPr>
              <w:rPr>
                <w:sz w:val="14"/>
                <w:szCs w:val="14"/>
              </w:rPr>
            </w:pPr>
            <w:proofErr w:type="gramStart"/>
            <w:r>
              <w:rPr>
                <w:sz w:val="14"/>
                <w:szCs w:val="14"/>
              </w:rPr>
              <w:t>iv</w:t>
            </w:r>
            <w:proofErr w:type="gramEnd"/>
            <w:r>
              <w:rPr>
                <w:sz w:val="14"/>
                <w:szCs w:val="14"/>
              </w:rPr>
              <w:t xml:space="preserve"> for laparotomy (caution)</w:t>
            </w:r>
          </w:p>
          <w:p w14:paraId="785910B8" w14:textId="38AEF6B9" w:rsidR="00415944" w:rsidRPr="00F61100" w:rsidRDefault="00415944" w:rsidP="00B41AA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Biers block </w:t>
            </w:r>
          </w:p>
        </w:tc>
        <w:tc>
          <w:tcPr>
            <w:tcW w:w="1701" w:type="dxa"/>
          </w:tcPr>
          <w:p w14:paraId="342B72A0" w14:textId="77777777" w:rsidR="00415944" w:rsidRDefault="00415944" w:rsidP="00B41AA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3mg/kg </w:t>
            </w:r>
          </w:p>
          <w:p w14:paraId="0BE34A19" w14:textId="0C222D4D" w:rsidR="00415944" w:rsidRPr="00F61100" w:rsidRDefault="00415944" w:rsidP="00B41AA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7mg/kg with adrenaline</w:t>
            </w:r>
          </w:p>
        </w:tc>
        <w:tc>
          <w:tcPr>
            <w:tcW w:w="1701" w:type="dxa"/>
          </w:tcPr>
          <w:p w14:paraId="5463F502" w14:textId="77777777" w:rsidR="00415944" w:rsidRDefault="00415944" w:rsidP="00B41AA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Fast acting</w:t>
            </w:r>
          </w:p>
          <w:p w14:paraId="299E6040" w14:textId="20608C40" w:rsidR="00415944" w:rsidRPr="00F61100" w:rsidRDefault="00415944" w:rsidP="00B41AA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Short duration</w:t>
            </w:r>
          </w:p>
        </w:tc>
        <w:tc>
          <w:tcPr>
            <w:tcW w:w="1559" w:type="dxa"/>
          </w:tcPr>
          <w:p w14:paraId="3BDF2F72" w14:textId="4F91998D" w:rsidR="00415944" w:rsidRPr="00F61100" w:rsidRDefault="00415944" w:rsidP="00B41AA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Least toxic</w:t>
            </w:r>
          </w:p>
        </w:tc>
        <w:tc>
          <w:tcPr>
            <w:tcW w:w="2268" w:type="dxa"/>
          </w:tcPr>
          <w:p w14:paraId="7C2C0B17" w14:textId="77777777" w:rsidR="00415944" w:rsidRPr="00F61100" w:rsidRDefault="00415944" w:rsidP="00B41AAD">
            <w:pPr>
              <w:rPr>
                <w:sz w:val="14"/>
                <w:szCs w:val="14"/>
              </w:rPr>
            </w:pPr>
          </w:p>
        </w:tc>
      </w:tr>
      <w:tr w:rsidR="00415944" w:rsidRPr="00F61100" w14:paraId="7016F138" w14:textId="77777777" w:rsidTr="00415944">
        <w:trPr>
          <w:trHeight w:val="269"/>
        </w:trPr>
        <w:tc>
          <w:tcPr>
            <w:tcW w:w="1230" w:type="dxa"/>
          </w:tcPr>
          <w:p w14:paraId="118C06CD" w14:textId="01D93427" w:rsidR="00415944" w:rsidRPr="00F61100" w:rsidRDefault="00415944" w:rsidP="00B41AA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Ropivacaine </w:t>
            </w:r>
          </w:p>
        </w:tc>
        <w:tc>
          <w:tcPr>
            <w:tcW w:w="1997" w:type="dxa"/>
          </w:tcPr>
          <w:p w14:paraId="1C5305C6" w14:textId="77777777" w:rsidR="00415944" w:rsidRDefault="00415944" w:rsidP="00B41AA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Regional anesthesia</w:t>
            </w:r>
          </w:p>
          <w:p w14:paraId="08F9376D" w14:textId="77777777" w:rsidR="00415944" w:rsidRDefault="00415944" w:rsidP="00B41AA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NEVER give intravenous</w:t>
            </w:r>
          </w:p>
          <w:p w14:paraId="43ED924E" w14:textId="3B62EADB" w:rsidR="00415944" w:rsidRPr="00F61100" w:rsidRDefault="00415944" w:rsidP="00B41AAD">
            <w:pPr>
              <w:rPr>
                <w:sz w:val="14"/>
                <w:szCs w:val="14"/>
              </w:rPr>
            </w:pPr>
          </w:p>
        </w:tc>
        <w:tc>
          <w:tcPr>
            <w:tcW w:w="1701" w:type="dxa"/>
          </w:tcPr>
          <w:p w14:paraId="0C129E25" w14:textId="1630952D" w:rsidR="00415944" w:rsidRPr="00F61100" w:rsidRDefault="00415944" w:rsidP="00B41AA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3mg/kg</w:t>
            </w:r>
          </w:p>
        </w:tc>
        <w:tc>
          <w:tcPr>
            <w:tcW w:w="1701" w:type="dxa"/>
          </w:tcPr>
          <w:p w14:paraId="4149A2D2" w14:textId="3DE403D5" w:rsidR="00415944" w:rsidRPr="00F61100" w:rsidRDefault="00415944" w:rsidP="00B41AA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Long duration</w:t>
            </w:r>
          </w:p>
        </w:tc>
        <w:tc>
          <w:tcPr>
            <w:tcW w:w="1559" w:type="dxa"/>
          </w:tcPr>
          <w:p w14:paraId="6A75D30A" w14:textId="526857CE" w:rsidR="00415944" w:rsidRDefault="00415944" w:rsidP="00B41AA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Slow onset</w:t>
            </w:r>
          </w:p>
          <w:p w14:paraId="40F820AA" w14:textId="60CF4A09" w:rsidR="00415944" w:rsidRPr="00F61100" w:rsidRDefault="00415944" w:rsidP="00B41AA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Toxic</w:t>
            </w:r>
          </w:p>
        </w:tc>
        <w:tc>
          <w:tcPr>
            <w:tcW w:w="2268" w:type="dxa"/>
          </w:tcPr>
          <w:p w14:paraId="0A09F373" w14:textId="6F91CA8F" w:rsidR="00415944" w:rsidRPr="00F61100" w:rsidRDefault="00415944" w:rsidP="00B41AA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High protein binding = long acting</w:t>
            </w:r>
          </w:p>
        </w:tc>
      </w:tr>
      <w:tr w:rsidR="00415944" w:rsidRPr="00F61100" w14:paraId="31D27492" w14:textId="77777777" w:rsidTr="00415944">
        <w:trPr>
          <w:trHeight w:val="253"/>
        </w:trPr>
        <w:tc>
          <w:tcPr>
            <w:tcW w:w="1230" w:type="dxa"/>
          </w:tcPr>
          <w:p w14:paraId="3B30E52F" w14:textId="0CDF4630" w:rsidR="00415944" w:rsidRPr="00F61100" w:rsidRDefault="00415944" w:rsidP="00B41AA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Bupivacaine </w:t>
            </w:r>
          </w:p>
        </w:tc>
        <w:tc>
          <w:tcPr>
            <w:tcW w:w="1997" w:type="dxa"/>
          </w:tcPr>
          <w:p w14:paraId="7DEE85D4" w14:textId="77777777" w:rsidR="00415944" w:rsidRDefault="00415944" w:rsidP="00B41AA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Regional anaesthesia</w:t>
            </w:r>
          </w:p>
          <w:p w14:paraId="5BD011DC" w14:textId="77777777" w:rsidR="00415944" w:rsidRDefault="00415944" w:rsidP="00B41AA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NEVER give intravenous</w:t>
            </w:r>
          </w:p>
          <w:p w14:paraId="5DD50F05" w14:textId="42911744" w:rsidR="00415944" w:rsidRPr="00F61100" w:rsidRDefault="00415944" w:rsidP="00B41AAD">
            <w:pPr>
              <w:rPr>
                <w:sz w:val="14"/>
                <w:szCs w:val="14"/>
              </w:rPr>
            </w:pPr>
          </w:p>
        </w:tc>
        <w:tc>
          <w:tcPr>
            <w:tcW w:w="1701" w:type="dxa"/>
          </w:tcPr>
          <w:p w14:paraId="51AE0F94" w14:textId="60D7ADA5" w:rsidR="00415944" w:rsidRPr="00F61100" w:rsidRDefault="00415944" w:rsidP="00B41AA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2mg/kg</w:t>
            </w:r>
          </w:p>
        </w:tc>
        <w:tc>
          <w:tcPr>
            <w:tcW w:w="1701" w:type="dxa"/>
          </w:tcPr>
          <w:p w14:paraId="1D9875A9" w14:textId="272928CE" w:rsidR="00415944" w:rsidRDefault="00415944" w:rsidP="00B41AA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Long duration</w:t>
            </w:r>
          </w:p>
          <w:p w14:paraId="7CE6A683" w14:textId="77777777" w:rsidR="00415944" w:rsidRPr="00F61100" w:rsidRDefault="00415944" w:rsidP="00B41AAD">
            <w:pPr>
              <w:rPr>
                <w:sz w:val="14"/>
                <w:szCs w:val="14"/>
              </w:rPr>
            </w:pPr>
          </w:p>
        </w:tc>
        <w:tc>
          <w:tcPr>
            <w:tcW w:w="1559" w:type="dxa"/>
          </w:tcPr>
          <w:p w14:paraId="47B271A7" w14:textId="77777777" w:rsidR="00415944" w:rsidRDefault="00415944" w:rsidP="00140306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Slow onset</w:t>
            </w:r>
          </w:p>
          <w:p w14:paraId="715F26BA" w14:textId="77777777" w:rsidR="00415944" w:rsidRDefault="00415944" w:rsidP="00B41AA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Most toxic</w:t>
            </w:r>
          </w:p>
          <w:p w14:paraId="378EF2CA" w14:textId="752E5998" w:rsidR="00415944" w:rsidRPr="00F61100" w:rsidRDefault="00415944" w:rsidP="00B41AAD">
            <w:pPr>
              <w:rPr>
                <w:sz w:val="14"/>
                <w:szCs w:val="14"/>
              </w:rPr>
            </w:pPr>
          </w:p>
        </w:tc>
        <w:tc>
          <w:tcPr>
            <w:tcW w:w="2268" w:type="dxa"/>
          </w:tcPr>
          <w:p w14:paraId="02050B53" w14:textId="64221DCF" w:rsidR="00415944" w:rsidRPr="00F61100" w:rsidRDefault="00415944" w:rsidP="00B41AA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High protein binding</w:t>
            </w:r>
          </w:p>
        </w:tc>
      </w:tr>
      <w:tr w:rsidR="00415944" w:rsidRPr="00F61100" w14:paraId="4EBFCCB7" w14:textId="77777777" w:rsidTr="00415944">
        <w:trPr>
          <w:trHeight w:val="287"/>
        </w:trPr>
        <w:tc>
          <w:tcPr>
            <w:tcW w:w="1230" w:type="dxa"/>
          </w:tcPr>
          <w:p w14:paraId="71CECE64" w14:textId="6C94590E" w:rsidR="00415944" w:rsidRPr="00F61100" w:rsidRDefault="00415944" w:rsidP="00B41AAD">
            <w:pPr>
              <w:rPr>
                <w:sz w:val="14"/>
                <w:szCs w:val="14"/>
              </w:rPr>
            </w:pPr>
            <w:proofErr w:type="spellStart"/>
            <w:r>
              <w:rPr>
                <w:sz w:val="14"/>
                <w:szCs w:val="14"/>
              </w:rPr>
              <w:t>Levobupivacaine</w:t>
            </w:r>
            <w:proofErr w:type="spellEnd"/>
          </w:p>
        </w:tc>
        <w:tc>
          <w:tcPr>
            <w:tcW w:w="1997" w:type="dxa"/>
          </w:tcPr>
          <w:p w14:paraId="53367247" w14:textId="77777777" w:rsidR="00415944" w:rsidRDefault="00415944" w:rsidP="00B41AA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Regional anaesthesia</w:t>
            </w:r>
          </w:p>
          <w:p w14:paraId="5B0E1579" w14:textId="77777777" w:rsidR="00415944" w:rsidRDefault="00415944" w:rsidP="00B41AA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NEVER give intravenous</w:t>
            </w:r>
          </w:p>
          <w:p w14:paraId="25D0CBDD" w14:textId="6ACB012E" w:rsidR="00415944" w:rsidRPr="00F61100" w:rsidRDefault="00415944" w:rsidP="00B41AAD">
            <w:pPr>
              <w:rPr>
                <w:sz w:val="14"/>
                <w:szCs w:val="14"/>
              </w:rPr>
            </w:pPr>
          </w:p>
        </w:tc>
        <w:tc>
          <w:tcPr>
            <w:tcW w:w="1701" w:type="dxa"/>
          </w:tcPr>
          <w:p w14:paraId="5629A8BD" w14:textId="4D2D8C06" w:rsidR="00415944" w:rsidRPr="00F61100" w:rsidRDefault="00415944" w:rsidP="00B41AA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2.5mg/kg</w:t>
            </w:r>
          </w:p>
        </w:tc>
        <w:tc>
          <w:tcPr>
            <w:tcW w:w="1701" w:type="dxa"/>
          </w:tcPr>
          <w:p w14:paraId="54D889FE" w14:textId="2562C025" w:rsidR="00415944" w:rsidRPr="00F61100" w:rsidRDefault="00415944" w:rsidP="00B41AA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Long duration</w:t>
            </w:r>
          </w:p>
        </w:tc>
        <w:tc>
          <w:tcPr>
            <w:tcW w:w="1559" w:type="dxa"/>
          </w:tcPr>
          <w:p w14:paraId="6A5DB197" w14:textId="2772F028" w:rsidR="00415944" w:rsidRDefault="00415944" w:rsidP="00140306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Slow onset</w:t>
            </w:r>
          </w:p>
          <w:p w14:paraId="7F74037F" w14:textId="2C1D5FA6" w:rsidR="00415944" w:rsidRDefault="00415944" w:rsidP="00B41AA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Toxic</w:t>
            </w:r>
          </w:p>
          <w:p w14:paraId="1232A84C" w14:textId="5872086F" w:rsidR="00415944" w:rsidRPr="00F61100" w:rsidRDefault="00415944" w:rsidP="00B41AAD">
            <w:pPr>
              <w:rPr>
                <w:sz w:val="14"/>
                <w:szCs w:val="14"/>
              </w:rPr>
            </w:pPr>
          </w:p>
        </w:tc>
        <w:tc>
          <w:tcPr>
            <w:tcW w:w="2268" w:type="dxa"/>
          </w:tcPr>
          <w:p w14:paraId="3C6F28FA" w14:textId="0BDE7095" w:rsidR="00415944" w:rsidRPr="00F61100" w:rsidRDefault="00415944" w:rsidP="00B41AA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High protein binding</w:t>
            </w:r>
          </w:p>
        </w:tc>
      </w:tr>
    </w:tbl>
    <w:p w14:paraId="4CE67B32" w14:textId="77777777" w:rsidR="00B41AAD" w:rsidRDefault="00B41AAD" w:rsidP="002F535E">
      <w:pPr>
        <w:pStyle w:val="Heading2"/>
      </w:pPr>
    </w:p>
    <w:p w14:paraId="66585C27" w14:textId="71492DBC" w:rsidR="001D15B9" w:rsidRDefault="001D15B9" w:rsidP="001D15B9">
      <w:pPr>
        <w:pStyle w:val="Subtitle"/>
      </w:pPr>
      <w:r>
        <w:t>What local anaesthetic would you use?</w:t>
      </w:r>
    </w:p>
    <w:p w14:paraId="66D4414C" w14:textId="77777777" w:rsidR="001D15B9" w:rsidRDefault="001D15B9" w:rsidP="001D15B9"/>
    <w:p w14:paraId="77D9E77C" w14:textId="6BF13670" w:rsidR="001D15B9" w:rsidRDefault="006C1D02" w:rsidP="001D15B9">
      <w:pPr>
        <w:pStyle w:val="ListParagraph"/>
        <w:numPr>
          <w:ilvl w:val="0"/>
          <w:numId w:val="11"/>
        </w:numPr>
        <w:rPr>
          <w:sz w:val="20"/>
          <w:szCs w:val="20"/>
        </w:rPr>
      </w:pPr>
      <w:r>
        <w:rPr>
          <w:sz w:val="20"/>
          <w:szCs w:val="20"/>
        </w:rPr>
        <w:t>2</w:t>
      </w:r>
      <w:r w:rsidR="001D15B9" w:rsidRPr="001A7FDA">
        <w:rPr>
          <w:sz w:val="20"/>
          <w:szCs w:val="20"/>
        </w:rPr>
        <w:t xml:space="preserve">0yo </w:t>
      </w:r>
      <w:r>
        <w:rPr>
          <w:sz w:val="20"/>
          <w:szCs w:val="20"/>
        </w:rPr>
        <w:t>female</w:t>
      </w:r>
      <w:r w:rsidR="001D15B9" w:rsidRPr="001A7FDA">
        <w:rPr>
          <w:sz w:val="20"/>
          <w:szCs w:val="20"/>
        </w:rPr>
        <w:t xml:space="preserve"> </w:t>
      </w:r>
      <w:r>
        <w:rPr>
          <w:sz w:val="20"/>
          <w:szCs w:val="20"/>
        </w:rPr>
        <w:t>for finger laceration</w:t>
      </w:r>
    </w:p>
    <w:p w14:paraId="657B48B4" w14:textId="77777777" w:rsidR="006C1D02" w:rsidRPr="006C1D02" w:rsidRDefault="006C1D02" w:rsidP="006C1D02">
      <w:pPr>
        <w:rPr>
          <w:sz w:val="20"/>
          <w:szCs w:val="20"/>
        </w:rPr>
      </w:pPr>
    </w:p>
    <w:p w14:paraId="4B0A25A3" w14:textId="0E4D74E7" w:rsidR="006C1D02" w:rsidRDefault="006C1D02" w:rsidP="001D15B9">
      <w:pPr>
        <w:pStyle w:val="ListParagraph"/>
        <w:numPr>
          <w:ilvl w:val="0"/>
          <w:numId w:val="11"/>
        </w:numPr>
        <w:rPr>
          <w:sz w:val="20"/>
          <w:szCs w:val="20"/>
        </w:rPr>
      </w:pPr>
      <w:r>
        <w:rPr>
          <w:sz w:val="20"/>
          <w:szCs w:val="20"/>
        </w:rPr>
        <w:t xml:space="preserve">50yo male for supraclavicular brachial plexus nerve block for shoulder reconstruction </w:t>
      </w:r>
    </w:p>
    <w:p w14:paraId="4F80B719" w14:textId="77777777" w:rsidR="006C1D02" w:rsidRPr="006C1D02" w:rsidRDefault="006C1D02" w:rsidP="006C1D02">
      <w:pPr>
        <w:rPr>
          <w:sz w:val="20"/>
          <w:szCs w:val="20"/>
        </w:rPr>
      </w:pPr>
    </w:p>
    <w:p w14:paraId="1F48EF07" w14:textId="73AA6188" w:rsidR="006C1D02" w:rsidRDefault="006C1D02" w:rsidP="006C1D02">
      <w:pPr>
        <w:pStyle w:val="ListParagraph"/>
        <w:numPr>
          <w:ilvl w:val="0"/>
          <w:numId w:val="11"/>
        </w:numPr>
        <w:rPr>
          <w:sz w:val="20"/>
          <w:szCs w:val="20"/>
        </w:rPr>
      </w:pPr>
      <w:r>
        <w:rPr>
          <w:sz w:val="20"/>
          <w:szCs w:val="20"/>
        </w:rPr>
        <w:t>60yo female for femoral nerve block for total knee replacement</w:t>
      </w:r>
    </w:p>
    <w:p w14:paraId="00A25D2E" w14:textId="77777777" w:rsidR="006C1D02" w:rsidRPr="006C1D02" w:rsidRDefault="006C1D02" w:rsidP="006C1D02">
      <w:pPr>
        <w:rPr>
          <w:sz w:val="20"/>
          <w:szCs w:val="20"/>
        </w:rPr>
      </w:pPr>
    </w:p>
    <w:p w14:paraId="5F52AD0A" w14:textId="7B752626" w:rsidR="006C1D02" w:rsidRDefault="006C1D02" w:rsidP="001D15B9">
      <w:pPr>
        <w:pStyle w:val="ListParagraph"/>
        <w:numPr>
          <w:ilvl w:val="0"/>
          <w:numId w:val="11"/>
        </w:numPr>
        <w:rPr>
          <w:sz w:val="20"/>
          <w:szCs w:val="20"/>
        </w:rPr>
      </w:pPr>
      <w:r>
        <w:rPr>
          <w:sz w:val="20"/>
          <w:szCs w:val="20"/>
        </w:rPr>
        <w:t>80yo male with rib fractures for paravertebral catheter</w:t>
      </w:r>
    </w:p>
    <w:p w14:paraId="353D847A" w14:textId="77777777" w:rsidR="006C1D02" w:rsidRPr="006C1D02" w:rsidRDefault="006C1D02" w:rsidP="006C1D02">
      <w:pPr>
        <w:rPr>
          <w:sz w:val="20"/>
          <w:szCs w:val="20"/>
        </w:rPr>
      </w:pPr>
    </w:p>
    <w:p w14:paraId="6A6C88CD" w14:textId="60C91DFA" w:rsidR="006C1D02" w:rsidRDefault="006C1D02" w:rsidP="001D15B9">
      <w:pPr>
        <w:pStyle w:val="ListParagraph"/>
        <w:numPr>
          <w:ilvl w:val="0"/>
          <w:numId w:val="11"/>
        </w:numPr>
        <w:rPr>
          <w:sz w:val="20"/>
          <w:szCs w:val="20"/>
        </w:rPr>
      </w:pPr>
      <w:r>
        <w:rPr>
          <w:sz w:val="20"/>
          <w:szCs w:val="20"/>
        </w:rPr>
        <w:t>30yo female for labour epidural</w:t>
      </w:r>
    </w:p>
    <w:p w14:paraId="6047F4E5" w14:textId="77777777" w:rsidR="006C1D02" w:rsidRPr="006C1D02" w:rsidRDefault="006C1D02" w:rsidP="006C1D02">
      <w:pPr>
        <w:rPr>
          <w:sz w:val="20"/>
          <w:szCs w:val="20"/>
        </w:rPr>
      </w:pPr>
    </w:p>
    <w:p w14:paraId="58458972" w14:textId="4610868A" w:rsidR="006C1D02" w:rsidRDefault="006C1D02" w:rsidP="001D15B9">
      <w:pPr>
        <w:pStyle w:val="ListParagraph"/>
        <w:numPr>
          <w:ilvl w:val="0"/>
          <w:numId w:val="11"/>
        </w:numPr>
        <w:rPr>
          <w:sz w:val="20"/>
          <w:szCs w:val="20"/>
        </w:rPr>
      </w:pPr>
      <w:r>
        <w:rPr>
          <w:sz w:val="20"/>
          <w:szCs w:val="20"/>
        </w:rPr>
        <w:t xml:space="preserve">70yo female with end stage renal failure for </w:t>
      </w:r>
      <w:proofErr w:type="spellStart"/>
      <w:r>
        <w:rPr>
          <w:sz w:val="20"/>
          <w:szCs w:val="20"/>
        </w:rPr>
        <w:t>radiocephalic</w:t>
      </w:r>
      <w:proofErr w:type="spellEnd"/>
      <w:r>
        <w:rPr>
          <w:sz w:val="20"/>
          <w:szCs w:val="20"/>
        </w:rPr>
        <w:t xml:space="preserve"> AV fistula formation. </w:t>
      </w:r>
    </w:p>
    <w:p w14:paraId="02944E62" w14:textId="77777777" w:rsidR="00E135FD" w:rsidRPr="00E135FD" w:rsidRDefault="00E135FD" w:rsidP="00E135FD">
      <w:pPr>
        <w:rPr>
          <w:sz w:val="20"/>
          <w:szCs w:val="20"/>
        </w:rPr>
      </w:pPr>
    </w:p>
    <w:p w14:paraId="7EB6CE2D" w14:textId="1E8FE32D" w:rsidR="006C1D02" w:rsidRDefault="006C1D02" w:rsidP="001D15B9">
      <w:pPr>
        <w:pStyle w:val="ListParagraph"/>
        <w:numPr>
          <w:ilvl w:val="0"/>
          <w:numId w:val="11"/>
        </w:numPr>
        <w:rPr>
          <w:sz w:val="20"/>
          <w:szCs w:val="20"/>
        </w:rPr>
      </w:pPr>
      <w:r>
        <w:rPr>
          <w:sz w:val="20"/>
          <w:szCs w:val="20"/>
        </w:rPr>
        <w:t>60yo post laparotomy for TAP blocks</w:t>
      </w:r>
    </w:p>
    <w:p w14:paraId="0B581D21" w14:textId="77777777" w:rsidR="00140306" w:rsidRDefault="00140306" w:rsidP="00140306"/>
    <w:p w14:paraId="7C128C41" w14:textId="0983705A" w:rsidR="00102E5D" w:rsidRPr="00102E5D" w:rsidRDefault="00102E5D" w:rsidP="00102E5D">
      <w:pPr>
        <w:pStyle w:val="ListParagraph"/>
        <w:numPr>
          <w:ilvl w:val="0"/>
          <w:numId w:val="11"/>
        </w:numPr>
      </w:pPr>
      <w:r>
        <w:rPr>
          <w:sz w:val="20"/>
          <w:szCs w:val="20"/>
        </w:rPr>
        <w:t xml:space="preserve">The </w:t>
      </w:r>
      <w:proofErr w:type="gramStart"/>
      <w:r>
        <w:rPr>
          <w:sz w:val="20"/>
          <w:szCs w:val="20"/>
        </w:rPr>
        <w:t>surgeons asks</w:t>
      </w:r>
      <w:proofErr w:type="gramEnd"/>
      <w:r>
        <w:rPr>
          <w:sz w:val="20"/>
          <w:szCs w:val="20"/>
        </w:rPr>
        <w:t xml:space="preserve"> for 1% lignocaine with adrenaline but the hospital only stocks 1% lignocaine plain.</w:t>
      </w:r>
    </w:p>
    <w:p w14:paraId="792C420A" w14:textId="77777777" w:rsidR="00102E5D" w:rsidRPr="00102E5D" w:rsidRDefault="00102E5D" w:rsidP="00102E5D">
      <w:pPr>
        <w:rPr>
          <w:sz w:val="20"/>
          <w:szCs w:val="20"/>
        </w:rPr>
      </w:pPr>
    </w:p>
    <w:p w14:paraId="4E623701" w14:textId="3F1FB157" w:rsidR="00140306" w:rsidRDefault="00415944" w:rsidP="00102E5D">
      <w:pPr>
        <w:pStyle w:val="Heading2"/>
      </w:pPr>
      <w:r>
        <w:t>Useful tips</w:t>
      </w:r>
    </w:p>
    <w:p w14:paraId="59341376" w14:textId="77777777" w:rsidR="00102E5D" w:rsidRPr="00CC0322" w:rsidRDefault="00102E5D" w:rsidP="00102E5D">
      <w:pPr>
        <w:rPr>
          <w:sz w:val="20"/>
          <w:szCs w:val="20"/>
        </w:rPr>
      </w:pPr>
    </w:p>
    <w:p w14:paraId="6844B7CE" w14:textId="77777777" w:rsidR="00102E5D" w:rsidRPr="00CC0322" w:rsidRDefault="00102E5D" w:rsidP="00102E5D">
      <w:pPr>
        <w:pStyle w:val="Subtitle"/>
        <w:rPr>
          <w:sz w:val="20"/>
          <w:szCs w:val="20"/>
        </w:rPr>
      </w:pPr>
      <w:r w:rsidRPr="00CC0322">
        <w:rPr>
          <w:sz w:val="20"/>
          <w:szCs w:val="20"/>
        </w:rPr>
        <w:t>Adding adrenaline</w:t>
      </w:r>
    </w:p>
    <w:p w14:paraId="7218563B" w14:textId="60597BDA" w:rsidR="00102E5D" w:rsidRPr="00CC0322" w:rsidRDefault="00102E5D" w:rsidP="00102E5D">
      <w:pPr>
        <w:rPr>
          <w:sz w:val="20"/>
          <w:szCs w:val="20"/>
        </w:rPr>
      </w:pPr>
      <w:r w:rsidRPr="00CC0322">
        <w:rPr>
          <w:sz w:val="20"/>
          <w:szCs w:val="20"/>
        </w:rPr>
        <w:t>1:200</w:t>
      </w:r>
      <w:r w:rsidR="00CC0322">
        <w:rPr>
          <w:sz w:val="20"/>
          <w:szCs w:val="20"/>
        </w:rPr>
        <w:t xml:space="preserve"> </w:t>
      </w:r>
      <w:r w:rsidRPr="00CC0322">
        <w:rPr>
          <w:sz w:val="20"/>
          <w:szCs w:val="20"/>
        </w:rPr>
        <w:t>000 adrenaline is 5mcg/ml. This is a common amount in many lignocaine and bupivacaine solutions.</w:t>
      </w:r>
    </w:p>
    <w:p w14:paraId="2AB10C6C" w14:textId="4EE58628" w:rsidR="00102E5D" w:rsidRPr="00CC0322" w:rsidRDefault="00102E5D" w:rsidP="00102E5D">
      <w:pPr>
        <w:rPr>
          <w:sz w:val="20"/>
          <w:szCs w:val="20"/>
        </w:rPr>
      </w:pPr>
      <w:r w:rsidRPr="00CC0322">
        <w:rPr>
          <w:sz w:val="20"/>
          <w:szCs w:val="20"/>
        </w:rPr>
        <w:t>If you want to make a 1:200 000 solution of something you just need to add adrenaline so the final concentration is 5mcg/ml</w:t>
      </w:r>
    </w:p>
    <w:p w14:paraId="56587EA7" w14:textId="77777777" w:rsidR="00102E5D" w:rsidRPr="00CC0322" w:rsidRDefault="00102E5D" w:rsidP="00102E5D">
      <w:pPr>
        <w:rPr>
          <w:sz w:val="20"/>
          <w:szCs w:val="20"/>
        </w:rPr>
      </w:pPr>
    </w:p>
    <w:p w14:paraId="65364FCB" w14:textId="7D045720" w:rsidR="00102E5D" w:rsidRPr="00CC0322" w:rsidRDefault="00102E5D" w:rsidP="00102E5D">
      <w:pPr>
        <w:rPr>
          <w:sz w:val="20"/>
          <w:szCs w:val="20"/>
        </w:rPr>
      </w:pPr>
      <w:r w:rsidRPr="00CC0322">
        <w:rPr>
          <w:sz w:val="20"/>
          <w:szCs w:val="20"/>
        </w:rPr>
        <w:t xml:space="preserve">In the example above, the surgeon asks for 1% lignocaine with adrenaline but the hospital only stocks lignocaine. You can take 20ml of 1% lignocaine, and add 100mcg of adrenaline to make 5mcg/ml adrenaline. </w:t>
      </w:r>
    </w:p>
    <w:p w14:paraId="2A8F5658" w14:textId="77777777" w:rsidR="00102E5D" w:rsidRPr="00CC0322" w:rsidRDefault="00102E5D" w:rsidP="00102E5D">
      <w:pPr>
        <w:rPr>
          <w:sz w:val="20"/>
          <w:szCs w:val="20"/>
        </w:rPr>
      </w:pPr>
    </w:p>
    <w:p w14:paraId="3702AD41" w14:textId="77777777" w:rsidR="00102E5D" w:rsidRPr="00CC0322" w:rsidRDefault="00102E5D" w:rsidP="00102E5D">
      <w:pPr>
        <w:rPr>
          <w:sz w:val="20"/>
          <w:szCs w:val="20"/>
        </w:rPr>
      </w:pPr>
      <w:r w:rsidRPr="00CC0322">
        <w:rPr>
          <w:sz w:val="20"/>
          <w:szCs w:val="20"/>
        </w:rPr>
        <w:t xml:space="preserve">100mcg is either 1 ml of 1:10 000 adrenaline (the big 10ml vial) </w:t>
      </w:r>
    </w:p>
    <w:p w14:paraId="0759C8CE" w14:textId="77777777" w:rsidR="00102E5D" w:rsidRPr="00CC0322" w:rsidRDefault="00102E5D" w:rsidP="00102E5D">
      <w:pPr>
        <w:rPr>
          <w:sz w:val="20"/>
          <w:szCs w:val="20"/>
        </w:rPr>
      </w:pPr>
      <w:r w:rsidRPr="00CC0322">
        <w:rPr>
          <w:sz w:val="20"/>
          <w:szCs w:val="20"/>
        </w:rPr>
        <w:t xml:space="preserve">OR </w:t>
      </w:r>
    </w:p>
    <w:p w14:paraId="6FA0004D" w14:textId="1A792F3A" w:rsidR="00102E5D" w:rsidRPr="00CC0322" w:rsidRDefault="00102E5D" w:rsidP="00102E5D">
      <w:pPr>
        <w:rPr>
          <w:sz w:val="20"/>
          <w:szCs w:val="20"/>
        </w:rPr>
      </w:pPr>
      <w:r w:rsidRPr="00CC0322">
        <w:rPr>
          <w:sz w:val="20"/>
          <w:szCs w:val="20"/>
        </w:rPr>
        <w:t>0.1ml of the 1:1000 adrenaline (the small 1ml vial)</w:t>
      </w:r>
    </w:p>
    <w:p w14:paraId="361573E0" w14:textId="77777777" w:rsidR="00102E5D" w:rsidRPr="00CC0322" w:rsidRDefault="00102E5D" w:rsidP="00102E5D">
      <w:pPr>
        <w:rPr>
          <w:sz w:val="20"/>
          <w:szCs w:val="20"/>
        </w:rPr>
      </w:pPr>
    </w:p>
    <w:p w14:paraId="683876D7" w14:textId="77EB8126" w:rsidR="00102E5D" w:rsidRPr="00CC0322" w:rsidRDefault="00102E5D" w:rsidP="00102E5D">
      <w:pPr>
        <w:rPr>
          <w:sz w:val="20"/>
          <w:szCs w:val="20"/>
        </w:rPr>
      </w:pPr>
      <w:r w:rsidRPr="00CC0322">
        <w:rPr>
          <w:sz w:val="20"/>
          <w:szCs w:val="20"/>
          <w:u w:val="single"/>
        </w:rPr>
        <w:t>Always check</w:t>
      </w:r>
      <w:r w:rsidRPr="00CC0322">
        <w:rPr>
          <w:sz w:val="20"/>
          <w:szCs w:val="20"/>
        </w:rPr>
        <w:t xml:space="preserve"> with someone else when you do unfamiliar or complex dilutions with dangerous substances.</w:t>
      </w:r>
    </w:p>
    <w:p w14:paraId="4E461820" w14:textId="77777777" w:rsidR="00102E5D" w:rsidRPr="00CC0322" w:rsidRDefault="00102E5D" w:rsidP="00140306">
      <w:pPr>
        <w:rPr>
          <w:sz w:val="20"/>
          <w:szCs w:val="20"/>
        </w:rPr>
      </w:pPr>
    </w:p>
    <w:p w14:paraId="249E8312" w14:textId="145FC12F" w:rsidR="00102E5D" w:rsidRPr="00CC0322" w:rsidRDefault="00102E5D" w:rsidP="00102E5D">
      <w:pPr>
        <w:pStyle w:val="Subtitle"/>
        <w:rPr>
          <w:sz w:val="20"/>
          <w:szCs w:val="20"/>
        </w:rPr>
      </w:pPr>
      <w:r w:rsidRPr="00CC0322">
        <w:rPr>
          <w:sz w:val="20"/>
          <w:szCs w:val="20"/>
        </w:rPr>
        <w:t>How to calculate max dose by volume</w:t>
      </w:r>
    </w:p>
    <w:p w14:paraId="3882E2BE" w14:textId="77777777" w:rsidR="00102E5D" w:rsidRPr="00CC0322" w:rsidRDefault="00102E5D" w:rsidP="00140306">
      <w:pPr>
        <w:rPr>
          <w:sz w:val="20"/>
          <w:szCs w:val="20"/>
        </w:rPr>
      </w:pPr>
    </w:p>
    <w:p w14:paraId="5B9A0787" w14:textId="79BBD66E" w:rsidR="00415944" w:rsidRPr="00CC0322" w:rsidRDefault="00415944" w:rsidP="00140306">
      <w:pPr>
        <w:rPr>
          <w:sz w:val="20"/>
          <w:szCs w:val="20"/>
        </w:rPr>
      </w:pPr>
      <w:r w:rsidRPr="00CC0322">
        <w:rPr>
          <w:sz w:val="20"/>
          <w:szCs w:val="20"/>
        </w:rPr>
        <w:t>The max dose in ml for 0.75% ropivacaine or 0.5% bupivacaine is 0.4ml/kg.</w:t>
      </w:r>
    </w:p>
    <w:p w14:paraId="081DC92F" w14:textId="77777777" w:rsidR="00415944" w:rsidRPr="00CC0322" w:rsidRDefault="00415944" w:rsidP="00140306">
      <w:pPr>
        <w:rPr>
          <w:sz w:val="20"/>
          <w:szCs w:val="20"/>
        </w:rPr>
      </w:pPr>
    </w:p>
    <w:p w14:paraId="1041757C" w14:textId="74EBD9A1" w:rsidR="00102E5D" w:rsidRPr="00CC0322" w:rsidRDefault="00102E5D" w:rsidP="00102E5D">
      <w:pPr>
        <w:pStyle w:val="Subtitle"/>
        <w:rPr>
          <w:sz w:val="20"/>
          <w:szCs w:val="20"/>
        </w:rPr>
      </w:pPr>
      <w:r w:rsidRPr="00CC0322">
        <w:rPr>
          <w:sz w:val="20"/>
          <w:szCs w:val="20"/>
        </w:rPr>
        <w:t>What does % actually mean?</w:t>
      </w:r>
    </w:p>
    <w:p w14:paraId="1708F7B7" w14:textId="77777777" w:rsidR="00102E5D" w:rsidRPr="00CC0322" w:rsidRDefault="00102E5D" w:rsidP="00140306">
      <w:pPr>
        <w:rPr>
          <w:sz w:val="20"/>
          <w:szCs w:val="20"/>
        </w:rPr>
      </w:pPr>
    </w:p>
    <w:p w14:paraId="361E294E" w14:textId="04028C51" w:rsidR="00415944" w:rsidRPr="00CC0322" w:rsidRDefault="00415944" w:rsidP="00140306">
      <w:pPr>
        <w:rPr>
          <w:sz w:val="20"/>
          <w:szCs w:val="20"/>
        </w:rPr>
      </w:pPr>
      <w:proofErr w:type="gramStart"/>
      <w:r w:rsidRPr="00CC0322">
        <w:rPr>
          <w:sz w:val="20"/>
          <w:szCs w:val="20"/>
        </w:rPr>
        <w:t>x</w:t>
      </w:r>
      <w:proofErr w:type="gramEnd"/>
      <w:r w:rsidRPr="00CC0322">
        <w:rPr>
          <w:sz w:val="20"/>
          <w:szCs w:val="20"/>
        </w:rPr>
        <w:t>% of a solution = 10x mg/ml</w:t>
      </w:r>
    </w:p>
    <w:p w14:paraId="6E0CBDA9" w14:textId="3C98FBF0" w:rsidR="00415944" w:rsidRPr="00CC0322" w:rsidRDefault="00415944" w:rsidP="00140306">
      <w:pPr>
        <w:rPr>
          <w:sz w:val="20"/>
          <w:szCs w:val="20"/>
        </w:rPr>
      </w:pPr>
      <w:proofErr w:type="gramStart"/>
      <w:r w:rsidRPr="00CC0322">
        <w:rPr>
          <w:sz w:val="20"/>
          <w:szCs w:val="20"/>
        </w:rPr>
        <w:t>so</w:t>
      </w:r>
      <w:proofErr w:type="gramEnd"/>
      <w:r w:rsidRPr="00CC0322">
        <w:rPr>
          <w:sz w:val="20"/>
          <w:szCs w:val="20"/>
        </w:rPr>
        <w:t xml:space="preserve"> 1% lignocaine = 10mg/ml</w:t>
      </w:r>
    </w:p>
    <w:p w14:paraId="278536ED" w14:textId="5405F7DC" w:rsidR="00415944" w:rsidRPr="00CC0322" w:rsidRDefault="00415944" w:rsidP="00140306">
      <w:pPr>
        <w:rPr>
          <w:sz w:val="20"/>
          <w:szCs w:val="20"/>
        </w:rPr>
      </w:pPr>
      <w:r w:rsidRPr="00CC0322">
        <w:rPr>
          <w:sz w:val="20"/>
          <w:szCs w:val="20"/>
        </w:rPr>
        <w:t>0.75% ropivacaine = 7.5mg/ml</w:t>
      </w:r>
    </w:p>
    <w:p w14:paraId="70CDA749" w14:textId="77777777" w:rsidR="00415944" w:rsidRPr="00CC0322" w:rsidRDefault="00415944" w:rsidP="00140306">
      <w:pPr>
        <w:rPr>
          <w:sz w:val="20"/>
          <w:szCs w:val="20"/>
        </w:rPr>
      </w:pPr>
    </w:p>
    <w:p w14:paraId="54B4D2B8" w14:textId="413DBAE1" w:rsidR="00102E5D" w:rsidRPr="00CC0322" w:rsidRDefault="00102E5D" w:rsidP="00140306">
      <w:pPr>
        <w:rPr>
          <w:sz w:val="20"/>
          <w:szCs w:val="20"/>
        </w:rPr>
      </w:pPr>
      <w:r w:rsidRPr="00CC0322">
        <w:rPr>
          <w:sz w:val="20"/>
          <w:szCs w:val="20"/>
        </w:rPr>
        <w:t>If you are in doubt, check the vial and it will give you the percent of solution AND the total mg in the vial.</w:t>
      </w:r>
    </w:p>
    <w:p w14:paraId="1DD5CFB6" w14:textId="23950470" w:rsidR="00102E5D" w:rsidRDefault="00102E5D" w:rsidP="00140306">
      <w:r>
        <w:rPr>
          <w:noProof/>
        </w:rPr>
        <w:drawing>
          <wp:anchor distT="0" distB="0" distL="114300" distR="114300" simplePos="0" relativeHeight="251659264" behindDoc="1" locked="0" layoutInCell="1" allowOverlap="1" wp14:anchorId="7837340F" wp14:editId="3A904488">
            <wp:simplePos x="0" y="0"/>
            <wp:positionH relativeFrom="column">
              <wp:posOffset>1371600</wp:posOffset>
            </wp:positionH>
            <wp:positionV relativeFrom="paragraph">
              <wp:posOffset>128905</wp:posOffset>
            </wp:positionV>
            <wp:extent cx="1714500" cy="2802890"/>
            <wp:effectExtent l="0" t="0" r="12700" b="0"/>
            <wp:wrapNone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80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31CACE" w14:textId="6617368F" w:rsidR="00102E5D" w:rsidRDefault="00102E5D" w:rsidP="00140306"/>
    <w:p w14:paraId="1C978DA3" w14:textId="77777777" w:rsidR="00415944" w:rsidRPr="00140306" w:rsidRDefault="00415944" w:rsidP="00140306"/>
    <w:p w14:paraId="2AA14668" w14:textId="77777777" w:rsidR="00102E5D" w:rsidRDefault="00102E5D" w:rsidP="002F535E">
      <w:pPr>
        <w:pStyle w:val="Heading2"/>
      </w:pPr>
    </w:p>
    <w:p w14:paraId="2E1D0E9A" w14:textId="77777777" w:rsidR="00CC0322" w:rsidRDefault="00CC0322" w:rsidP="002F535E">
      <w:pPr>
        <w:pStyle w:val="Heading2"/>
        <w:sectPr w:rsidR="00CC0322" w:rsidSect="00A86B1F"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</w:p>
    <w:p w14:paraId="0816BE4E" w14:textId="55E43048" w:rsidR="00102E5D" w:rsidRDefault="00CC0322" w:rsidP="002F535E">
      <w:pPr>
        <w:pStyle w:val="Heading2"/>
      </w:pPr>
      <w:r>
        <w:t>ANSWERS</w:t>
      </w:r>
    </w:p>
    <w:p w14:paraId="6DC21CFD" w14:textId="77777777" w:rsidR="00CC0322" w:rsidRDefault="00CC0322" w:rsidP="00CC0322"/>
    <w:p w14:paraId="04045BA4" w14:textId="77777777" w:rsidR="00CC0322" w:rsidRDefault="00CC0322" w:rsidP="00CC0322">
      <w:pPr>
        <w:pStyle w:val="Subtitle"/>
      </w:pPr>
      <w:r>
        <w:t xml:space="preserve">What </w:t>
      </w:r>
      <w:proofErr w:type="gramStart"/>
      <w:r>
        <w:t>iv</w:t>
      </w:r>
      <w:proofErr w:type="gramEnd"/>
      <w:r>
        <w:t xml:space="preserve"> induction agent would you use?</w:t>
      </w:r>
    </w:p>
    <w:p w14:paraId="1AD0A546" w14:textId="77777777" w:rsidR="00CC0322" w:rsidRDefault="00CC0322" w:rsidP="00CC0322"/>
    <w:p w14:paraId="2BC5F89F" w14:textId="77777777" w:rsidR="00CC0322" w:rsidRPr="007520B1" w:rsidRDefault="00CC0322" w:rsidP="00CC0322">
      <w:pPr>
        <w:pStyle w:val="ListParagraph"/>
        <w:numPr>
          <w:ilvl w:val="0"/>
          <w:numId w:val="12"/>
        </w:numPr>
        <w:rPr>
          <w:sz w:val="20"/>
          <w:szCs w:val="20"/>
        </w:rPr>
      </w:pPr>
      <w:r w:rsidRPr="007520B1">
        <w:rPr>
          <w:sz w:val="20"/>
          <w:szCs w:val="20"/>
        </w:rPr>
        <w:t>50yo 70kg male with no medical issues need a laparoscopic cholecystectomy</w:t>
      </w:r>
    </w:p>
    <w:p w14:paraId="64DFBAF6" w14:textId="77777777" w:rsidR="00CC0322" w:rsidRPr="007520B1" w:rsidRDefault="00CC0322" w:rsidP="00CC0322">
      <w:pPr>
        <w:rPr>
          <w:sz w:val="20"/>
          <w:szCs w:val="20"/>
        </w:rPr>
      </w:pPr>
    </w:p>
    <w:p w14:paraId="761448FA" w14:textId="77777777" w:rsidR="00CC0322" w:rsidRDefault="00CC0322" w:rsidP="00CC0322">
      <w:pPr>
        <w:rPr>
          <w:i/>
          <w:sz w:val="20"/>
          <w:szCs w:val="20"/>
        </w:rPr>
      </w:pPr>
      <w:r w:rsidRPr="007520B1">
        <w:rPr>
          <w:i/>
          <w:sz w:val="20"/>
          <w:szCs w:val="20"/>
        </w:rPr>
        <w:t>I would choose propofol at 150mg and titrated to effect for induction.</w:t>
      </w:r>
    </w:p>
    <w:p w14:paraId="0340A851" w14:textId="77777777" w:rsidR="00CC0322" w:rsidRPr="007520B1" w:rsidRDefault="00CC0322" w:rsidP="00CC0322">
      <w:pPr>
        <w:rPr>
          <w:i/>
          <w:sz w:val="20"/>
          <w:szCs w:val="20"/>
        </w:rPr>
      </w:pPr>
    </w:p>
    <w:p w14:paraId="6285EAE3" w14:textId="77777777" w:rsidR="00CC0322" w:rsidRPr="007520B1" w:rsidRDefault="00CC0322" w:rsidP="00CC0322">
      <w:pPr>
        <w:rPr>
          <w:sz w:val="20"/>
          <w:szCs w:val="20"/>
        </w:rPr>
      </w:pPr>
    </w:p>
    <w:p w14:paraId="469100E6" w14:textId="77777777" w:rsidR="00CC0322" w:rsidRPr="007520B1" w:rsidRDefault="00CC0322" w:rsidP="00CC0322">
      <w:pPr>
        <w:pStyle w:val="ListParagraph"/>
        <w:numPr>
          <w:ilvl w:val="0"/>
          <w:numId w:val="12"/>
        </w:numPr>
        <w:rPr>
          <w:sz w:val="20"/>
          <w:szCs w:val="20"/>
        </w:rPr>
      </w:pPr>
      <w:r w:rsidRPr="007520B1">
        <w:rPr>
          <w:sz w:val="20"/>
          <w:szCs w:val="20"/>
        </w:rPr>
        <w:t xml:space="preserve">40yo 80kg female patient presents for laparoscopic ovarian cystectomy. She has previously </w:t>
      </w:r>
      <w:proofErr w:type="gramStart"/>
      <w:r w:rsidRPr="007520B1">
        <w:rPr>
          <w:sz w:val="20"/>
          <w:szCs w:val="20"/>
        </w:rPr>
        <w:t>have</w:t>
      </w:r>
      <w:proofErr w:type="gramEnd"/>
      <w:r w:rsidRPr="007520B1">
        <w:rPr>
          <w:sz w:val="20"/>
          <w:szCs w:val="20"/>
        </w:rPr>
        <w:t xml:space="preserve"> severe PONV lasting for 2 days.</w:t>
      </w:r>
    </w:p>
    <w:p w14:paraId="43DC60C1" w14:textId="77777777" w:rsidR="00CC0322" w:rsidRPr="007520B1" w:rsidRDefault="00CC0322" w:rsidP="00CC0322">
      <w:pPr>
        <w:rPr>
          <w:sz w:val="20"/>
          <w:szCs w:val="20"/>
        </w:rPr>
      </w:pPr>
    </w:p>
    <w:p w14:paraId="7878A6D9" w14:textId="77777777" w:rsidR="00CC0322" w:rsidRDefault="00CC0322" w:rsidP="00CC0322">
      <w:pPr>
        <w:rPr>
          <w:i/>
          <w:sz w:val="20"/>
          <w:szCs w:val="20"/>
        </w:rPr>
      </w:pPr>
      <w:r w:rsidRPr="007520B1">
        <w:rPr>
          <w:i/>
          <w:sz w:val="20"/>
          <w:szCs w:val="20"/>
        </w:rPr>
        <w:t xml:space="preserve">I would run propofol TCI at 4-6mcg/ml plasma </w:t>
      </w:r>
      <w:proofErr w:type="gramStart"/>
      <w:r w:rsidRPr="007520B1">
        <w:rPr>
          <w:i/>
          <w:sz w:val="20"/>
          <w:szCs w:val="20"/>
        </w:rPr>
        <w:t>concentration</w:t>
      </w:r>
      <w:proofErr w:type="gramEnd"/>
      <w:r w:rsidRPr="007520B1">
        <w:rPr>
          <w:i/>
          <w:sz w:val="20"/>
          <w:szCs w:val="20"/>
        </w:rPr>
        <w:t xml:space="preserve">. I would additionally give 4mg dexamethasone after induction and have </w:t>
      </w:r>
      <w:proofErr w:type="spellStart"/>
      <w:r w:rsidRPr="007520B1">
        <w:rPr>
          <w:i/>
          <w:sz w:val="20"/>
          <w:szCs w:val="20"/>
        </w:rPr>
        <w:t>ondansetron</w:t>
      </w:r>
      <w:proofErr w:type="spellEnd"/>
      <w:r w:rsidRPr="007520B1">
        <w:rPr>
          <w:i/>
          <w:sz w:val="20"/>
          <w:szCs w:val="20"/>
        </w:rPr>
        <w:t xml:space="preserve"> and </w:t>
      </w:r>
      <w:proofErr w:type="spellStart"/>
      <w:r w:rsidRPr="007520B1">
        <w:rPr>
          <w:i/>
          <w:sz w:val="20"/>
          <w:szCs w:val="20"/>
        </w:rPr>
        <w:t>droperidol</w:t>
      </w:r>
      <w:proofErr w:type="spellEnd"/>
      <w:r w:rsidRPr="007520B1">
        <w:rPr>
          <w:i/>
          <w:sz w:val="20"/>
          <w:szCs w:val="20"/>
        </w:rPr>
        <w:t xml:space="preserve"> available PRN post op.</w:t>
      </w:r>
    </w:p>
    <w:p w14:paraId="47A5D1C3" w14:textId="77777777" w:rsidR="00CC0322" w:rsidRPr="007520B1" w:rsidRDefault="00CC0322" w:rsidP="00CC0322">
      <w:pPr>
        <w:rPr>
          <w:i/>
          <w:sz w:val="20"/>
          <w:szCs w:val="20"/>
        </w:rPr>
      </w:pPr>
    </w:p>
    <w:p w14:paraId="3F6CF44A" w14:textId="77777777" w:rsidR="00CC0322" w:rsidRPr="007520B1" w:rsidRDefault="00CC0322" w:rsidP="00CC0322">
      <w:pPr>
        <w:rPr>
          <w:sz w:val="20"/>
          <w:szCs w:val="20"/>
        </w:rPr>
      </w:pPr>
    </w:p>
    <w:p w14:paraId="51E49B8A" w14:textId="77777777" w:rsidR="00CC0322" w:rsidRPr="007520B1" w:rsidRDefault="00CC0322" w:rsidP="00CC0322">
      <w:pPr>
        <w:pStyle w:val="ListParagraph"/>
        <w:numPr>
          <w:ilvl w:val="0"/>
          <w:numId w:val="12"/>
        </w:numPr>
        <w:rPr>
          <w:sz w:val="20"/>
          <w:szCs w:val="20"/>
        </w:rPr>
      </w:pPr>
      <w:r w:rsidRPr="007520B1">
        <w:rPr>
          <w:sz w:val="20"/>
          <w:szCs w:val="20"/>
        </w:rPr>
        <w:t xml:space="preserve">60yo 80kg patient for cardiac bypass </w:t>
      </w:r>
      <w:proofErr w:type="gramStart"/>
      <w:r w:rsidRPr="007520B1">
        <w:rPr>
          <w:sz w:val="20"/>
          <w:szCs w:val="20"/>
        </w:rPr>
        <w:t>surgery,</w:t>
      </w:r>
      <w:proofErr w:type="gramEnd"/>
      <w:r w:rsidRPr="007520B1">
        <w:rPr>
          <w:sz w:val="20"/>
          <w:szCs w:val="20"/>
        </w:rPr>
        <w:t xml:space="preserve"> has had recent major AMI and blocked LAD and Left circumflex arteries with now decreased LV ejection fraction of 30%.</w:t>
      </w:r>
    </w:p>
    <w:p w14:paraId="4A2FE31C" w14:textId="77777777" w:rsidR="00CC0322" w:rsidRPr="007520B1" w:rsidRDefault="00CC0322" w:rsidP="00CC0322">
      <w:pPr>
        <w:rPr>
          <w:sz w:val="20"/>
          <w:szCs w:val="20"/>
        </w:rPr>
      </w:pPr>
    </w:p>
    <w:p w14:paraId="2A288B2E" w14:textId="77777777" w:rsidR="00CC0322" w:rsidRPr="007520B1" w:rsidRDefault="00CC0322" w:rsidP="00CC0322">
      <w:pPr>
        <w:rPr>
          <w:i/>
          <w:sz w:val="20"/>
          <w:szCs w:val="20"/>
        </w:rPr>
      </w:pPr>
      <w:r w:rsidRPr="007520B1">
        <w:rPr>
          <w:i/>
          <w:sz w:val="20"/>
          <w:szCs w:val="20"/>
        </w:rPr>
        <w:t xml:space="preserve">I would give 3-5mg of midazolam and 300-400mcg of fentanyl titrated slowly during the induction phase. Once the patient was unresponsive I would commence gentle ventilation with Sevoflurane and paralyse the patient.  </w:t>
      </w:r>
    </w:p>
    <w:p w14:paraId="70702DAA" w14:textId="77777777" w:rsidR="00CC0322" w:rsidRDefault="00CC0322" w:rsidP="00CC0322">
      <w:pPr>
        <w:rPr>
          <w:sz w:val="20"/>
          <w:szCs w:val="20"/>
        </w:rPr>
      </w:pPr>
    </w:p>
    <w:p w14:paraId="1A94B750" w14:textId="77777777" w:rsidR="00CC0322" w:rsidRPr="007520B1" w:rsidRDefault="00CC0322" w:rsidP="00CC0322">
      <w:pPr>
        <w:rPr>
          <w:sz w:val="20"/>
          <w:szCs w:val="20"/>
        </w:rPr>
      </w:pPr>
    </w:p>
    <w:p w14:paraId="564948E9" w14:textId="77777777" w:rsidR="00CC0322" w:rsidRPr="007520B1" w:rsidRDefault="00CC0322" w:rsidP="00CC0322">
      <w:pPr>
        <w:pStyle w:val="ListParagraph"/>
        <w:numPr>
          <w:ilvl w:val="0"/>
          <w:numId w:val="12"/>
        </w:numPr>
        <w:rPr>
          <w:sz w:val="20"/>
          <w:szCs w:val="20"/>
        </w:rPr>
      </w:pPr>
      <w:r w:rsidRPr="007520B1">
        <w:rPr>
          <w:sz w:val="20"/>
          <w:szCs w:val="20"/>
        </w:rPr>
        <w:t xml:space="preserve">21yo 70kg male for emergency laparotomy after motor vehicle accident. </w:t>
      </w:r>
      <w:proofErr w:type="spellStart"/>
      <w:r w:rsidRPr="007520B1">
        <w:rPr>
          <w:sz w:val="20"/>
          <w:szCs w:val="20"/>
        </w:rPr>
        <w:t>Bp</w:t>
      </w:r>
      <w:proofErr w:type="spellEnd"/>
      <w:r w:rsidRPr="007520B1">
        <w:rPr>
          <w:sz w:val="20"/>
          <w:szCs w:val="20"/>
        </w:rPr>
        <w:t xml:space="preserve"> 70/60</w:t>
      </w:r>
      <w:proofErr w:type="gramStart"/>
      <w:r w:rsidRPr="007520B1">
        <w:rPr>
          <w:sz w:val="20"/>
          <w:szCs w:val="20"/>
        </w:rPr>
        <w:t>,  HR</w:t>
      </w:r>
      <w:proofErr w:type="gramEnd"/>
      <w:r w:rsidRPr="007520B1">
        <w:rPr>
          <w:sz w:val="20"/>
          <w:szCs w:val="20"/>
        </w:rPr>
        <w:t xml:space="preserve"> 130 and GCS 10 with suspected 3L blood loss.</w:t>
      </w:r>
    </w:p>
    <w:p w14:paraId="547EEC1C" w14:textId="77777777" w:rsidR="00CC0322" w:rsidRPr="007520B1" w:rsidRDefault="00CC0322" w:rsidP="00CC0322">
      <w:pPr>
        <w:rPr>
          <w:sz w:val="20"/>
          <w:szCs w:val="20"/>
        </w:rPr>
      </w:pPr>
    </w:p>
    <w:p w14:paraId="2434C35E" w14:textId="77777777" w:rsidR="00CC0322" w:rsidRPr="007520B1" w:rsidRDefault="00CC0322" w:rsidP="00CC0322">
      <w:pPr>
        <w:rPr>
          <w:i/>
          <w:sz w:val="20"/>
          <w:szCs w:val="20"/>
        </w:rPr>
      </w:pPr>
      <w:r w:rsidRPr="007520B1">
        <w:rPr>
          <w:i/>
          <w:sz w:val="20"/>
          <w:szCs w:val="20"/>
        </w:rPr>
        <w:t>With fluids/blood running through a large IV, I would give 40mg ketamine, 2mg midazolam and 100mg of suxamethonium with metaraminol running and adrenaline ready.</w:t>
      </w:r>
    </w:p>
    <w:p w14:paraId="671619AF" w14:textId="77777777" w:rsidR="00CC0322" w:rsidRPr="00CC0322" w:rsidRDefault="00CC0322" w:rsidP="00CC0322"/>
    <w:p w14:paraId="25D488C2" w14:textId="77777777" w:rsidR="00CC0322" w:rsidRDefault="00CC0322" w:rsidP="00CC0322">
      <w:pPr>
        <w:pStyle w:val="Subtitle"/>
      </w:pPr>
      <w:r>
        <w:t>What inhalational agent would you use?</w:t>
      </w:r>
    </w:p>
    <w:p w14:paraId="658F407F" w14:textId="77777777" w:rsidR="00CC0322" w:rsidRDefault="00CC0322" w:rsidP="00CC0322"/>
    <w:p w14:paraId="43AA2B4E" w14:textId="77777777" w:rsidR="00CC0322" w:rsidRDefault="00CC0322" w:rsidP="00CC0322">
      <w:pPr>
        <w:pStyle w:val="ListParagraph"/>
        <w:numPr>
          <w:ilvl w:val="0"/>
          <w:numId w:val="13"/>
        </w:numPr>
        <w:rPr>
          <w:sz w:val="20"/>
          <w:szCs w:val="20"/>
        </w:rPr>
      </w:pPr>
      <w:r w:rsidRPr="001A7FDA">
        <w:rPr>
          <w:sz w:val="20"/>
          <w:szCs w:val="20"/>
        </w:rPr>
        <w:t xml:space="preserve">50yo male with no medical issues </w:t>
      </w:r>
      <w:r>
        <w:rPr>
          <w:sz w:val="20"/>
          <w:szCs w:val="20"/>
        </w:rPr>
        <w:t>presents for</w:t>
      </w:r>
      <w:r w:rsidRPr="001A7FDA">
        <w:rPr>
          <w:sz w:val="20"/>
          <w:szCs w:val="20"/>
        </w:rPr>
        <w:t xml:space="preserve"> a laparoscopic cholecystectomy</w:t>
      </w:r>
    </w:p>
    <w:p w14:paraId="724C255A" w14:textId="77777777" w:rsidR="00CC0322" w:rsidRDefault="00CC0322" w:rsidP="00CC0322">
      <w:pPr>
        <w:rPr>
          <w:sz w:val="20"/>
          <w:szCs w:val="20"/>
        </w:rPr>
      </w:pPr>
    </w:p>
    <w:p w14:paraId="6E41DB9D" w14:textId="77777777" w:rsidR="00CC0322" w:rsidRDefault="00CC0322" w:rsidP="00CC0322">
      <w:pPr>
        <w:rPr>
          <w:sz w:val="20"/>
          <w:szCs w:val="20"/>
        </w:rPr>
      </w:pPr>
      <w:r>
        <w:rPr>
          <w:sz w:val="20"/>
          <w:szCs w:val="20"/>
        </w:rPr>
        <w:t>I would use Sevoflurane for maintenance with an adequate MAC.</w:t>
      </w:r>
    </w:p>
    <w:p w14:paraId="6F9301DB" w14:textId="77777777" w:rsidR="00CC0322" w:rsidRPr="001A7FDA" w:rsidRDefault="00CC0322" w:rsidP="00CC0322">
      <w:pPr>
        <w:rPr>
          <w:sz w:val="20"/>
          <w:szCs w:val="20"/>
        </w:rPr>
      </w:pPr>
    </w:p>
    <w:p w14:paraId="75BB1715" w14:textId="77777777" w:rsidR="00CC0322" w:rsidRDefault="00CC0322" w:rsidP="00CC0322">
      <w:pPr>
        <w:pStyle w:val="ListParagraph"/>
        <w:numPr>
          <w:ilvl w:val="0"/>
          <w:numId w:val="13"/>
        </w:numPr>
        <w:rPr>
          <w:sz w:val="20"/>
          <w:szCs w:val="20"/>
        </w:rPr>
      </w:pPr>
      <w:r>
        <w:rPr>
          <w:sz w:val="20"/>
          <w:szCs w:val="20"/>
        </w:rPr>
        <w:t>30yo female patient requests analgesia for labour</w:t>
      </w:r>
    </w:p>
    <w:p w14:paraId="25716975" w14:textId="77777777" w:rsidR="00CC0322" w:rsidRDefault="00CC0322" w:rsidP="00CC0322">
      <w:pPr>
        <w:rPr>
          <w:sz w:val="20"/>
          <w:szCs w:val="20"/>
        </w:rPr>
      </w:pPr>
    </w:p>
    <w:p w14:paraId="0AE7657B" w14:textId="77777777" w:rsidR="00CC0322" w:rsidRDefault="00CC0322" w:rsidP="00CC0322">
      <w:pPr>
        <w:rPr>
          <w:sz w:val="20"/>
          <w:szCs w:val="20"/>
        </w:rPr>
      </w:pPr>
      <w:r>
        <w:rPr>
          <w:sz w:val="20"/>
          <w:szCs w:val="20"/>
        </w:rPr>
        <w:t xml:space="preserve">I would offer a number of approaches. Nitrous would be a fast safe primary measure. </w:t>
      </w:r>
    </w:p>
    <w:p w14:paraId="6A2CC718" w14:textId="77777777" w:rsidR="00CC0322" w:rsidRPr="001A7FDA" w:rsidRDefault="00CC0322" w:rsidP="00CC0322">
      <w:pPr>
        <w:rPr>
          <w:sz w:val="20"/>
          <w:szCs w:val="20"/>
        </w:rPr>
      </w:pPr>
    </w:p>
    <w:p w14:paraId="52DED263" w14:textId="77777777" w:rsidR="00CC0322" w:rsidRDefault="00CC0322" w:rsidP="00CC0322">
      <w:pPr>
        <w:pStyle w:val="ListParagraph"/>
        <w:numPr>
          <w:ilvl w:val="0"/>
          <w:numId w:val="13"/>
        </w:numPr>
        <w:rPr>
          <w:sz w:val="20"/>
          <w:szCs w:val="20"/>
        </w:rPr>
      </w:pPr>
      <w:r>
        <w:rPr>
          <w:sz w:val="20"/>
          <w:szCs w:val="20"/>
        </w:rPr>
        <w:t xml:space="preserve">The previous patient needs an emergency GA Caesar. </w:t>
      </w:r>
    </w:p>
    <w:p w14:paraId="493A04AB" w14:textId="77777777" w:rsidR="00CC0322" w:rsidRDefault="00CC0322" w:rsidP="00CC0322">
      <w:pPr>
        <w:rPr>
          <w:sz w:val="20"/>
          <w:szCs w:val="20"/>
        </w:rPr>
      </w:pPr>
    </w:p>
    <w:p w14:paraId="51D1F2C1" w14:textId="77777777" w:rsidR="00CC0322" w:rsidRDefault="00CC0322" w:rsidP="00CC0322">
      <w:pPr>
        <w:rPr>
          <w:sz w:val="20"/>
          <w:szCs w:val="20"/>
        </w:rPr>
      </w:pPr>
      <w:r>
        <w:rPr>
          <w:sz w:val="20"/>
          <w:szCs w:val="20"/>
        </w:rPr>
        <w:t xml:space="preserve">I would use Sevoflurane maintenance at a lower concentration supplemented with </w:t>
      </w:r>
      <w:proofErr w:type="spellStart"/>
      <w:r>
        <w:rPr>
          <w:sz w:val="20"/>
          <w:szCs w:val="20"/>
        </w:rPr>
        <w:t>approx</w:t>
      </w:r>
      <w:proofErr w:type="spellEnd"/>
      <w:r>
        <w:rPr>
          <w:sz w:val="20"/>
          <w:szCs w:val="20"/>
        </w:rPr>
        <w:t xml:space="preserve"> 50% nitrous/oxygen mix to maintain uterine tone. If there </w:t>
      </w:r>
      <w:proofErr w:type="gramStart"/>
      <w:r>
        <w:rPr>
          <w:sz w:val="20"/>
          <w:szCs w:val="20"/>
        </w:rPr>
        <w:t>is</w:t>
      </w:r>
      <w:proofErr w:type="gramEnd"/>
      <w:r>
        <w:rPr>
          <w:sz w:val="20"/>
          <w:szCs w:val="20"/>
        </w:rPr>
        <w:t xml:space="preserve"> an issue with bleeding due to uterine </w:t>
      </w:r>
      <w:proofErr w:type="spellStart"/>
      <w:r>
        <w:rPr>
          <w:sz w:val="20"/>
          <w:szCs w:val="20"/>
        </w:rPr>
        <w:t>atony</w:t>
      </w:r>
      <w:proofErr w:type="spellEnd"/>
      <w:r>
        <w:rPr>
          <w:sz w:val="20"/>
          <w:szCs w:val="20"/>
        </w:rPr>
        <w:t xml:space="preserve"> I would switch to propofol TIVA for maintenance of </w:t>
      </w:r>
      <w:proofErr w:type="spellStart"/>
      <w:r>
        <w:rPr>
          <w:sz w:val="20"/>
          <w:szCs w:val="20"/>
        </w:rPr>
        <w:t>anaethesia</w:t>
      </w:r>
      <w:proofErr w:type="spellEnd"/>
    </w:p>
    <w:p w14:paraId="7E5ABFC2" w14:textId="77777777" w:rsidR="00CC0322" w:rsidRPr="00A309DF" w:rsidRDefault="00CC0322" w:rsidP="00CC0322">
      <w:pPr>
        <w:rPr>
          <w:sz w:val="20"/>
          <w:szCs w:val="20"/>
        </w:rPr>
      </w:pPr>
    </w:p>
    <w:p w14:paraId="7A7B7A05" w14:textId="77777777" w:rsidR="00CC0322" w:rsidRDefault="00CC0322" w:rsidP="00CC0322">
      <w:pPr>
        <w:pStyle w:val="ListParagraph"/>
        <w:numPr>
          <w:ilvl w:val="0"/>
          <w:numId w:val="13"/>
        </w:numPr>
        <w:rPr>
          <w:sz w:val="20"/>
          <w:szCs w:val="20"/>
        </w:rPr>
      </w:pPr>
      <w:r>
        <w:rPr>
          <w:sz w:val="20"/>
          <w:szCs w:val="20"/>
        </w:rPr>
        <w:t>A patient needs a long craniotomy for brain tumour</w:t>
      </w:r>
    </w:p>
    <w:p w14:paraId="6E051E74" w14:textId="77777777" w:rsidR="00CC0322" w:rsidRDefault="00CC0322" w:rsidP="00CC0322">
      <w:pPr>
        <w:rPr>
          <w:sz w:val="20"/>
          <w:szCs w:val="20"/>
        </w:rPr>
      </w:pPr>
    </w:p>
    <w:p w14:paraId="556E4618" w14:textId="77777777" w:rsidR="00CC0322" w:rsidRDefault="00CC0322" w:rsidP="00CC0322">
      <w:pPr>
        <w:rPr>
          <w:sz w:val="20"/>
          <w:szCs w:val="20"/>
        </w:rPr>
      </w:pPr>
      <w:r>
        <w:rPr>
          <w:sz w:val="20"/>
          <w:szCs w:val="20"/>
        </w:rPr>
        <w:t xml:space="preserve">I may use Desflurane at low flows to facilitate rapid awakening. </w:t>
      </w:r>
    </w:p>
    <w:p w14:paraId="0283ED99" w14:textId="77777777" w:rsidR="00CC0322" w:rsidRDefault="00CC0322" w:rsidP="00CC0322">
      <w:pPr>
        <w:rPr>
          <w:sz w:val="20"/>
          <w:szCs w:val="20"/>
        </w:rPr>
      </w:pPr>
      <w:r>
        <w:rPr>
          <w:sz w:val="20"/>
          <w:szCs w:val="20"/>
        </w:rPr>
        <w:t>(That being said I rarely use Desflurane due to it’s severe impact on as an ozone depleting gas and would often prefer Sevoflurane or propofol TIVA).</w:t>
      </w:r>
    </w:p>
    <w:p w14:paraId="1A3EC91F" w14:textId="77777777" w:rsidR="00CC0322" w:rsidRPr="00FE283D" w:rsidRDefault="00CC0322" w:rsidP="00CC0322">
      <w:pPr>
        <w:rPr>
          <w:sz w:val="20"/>
          <w:szCs w:val="20"/>
        </w:rPr>
      </w:pPr>
    </w:p>
    <w:p w14:paraId="75B66920" w14:textId="77777777" w:rsidR="00CC0322" w:rsidRDefault="00CC0322" w:rsidP="00CC0322">
      <w:pPr>
        <w:pStyle w:val="ListParagraph"/>
        <w:numPr>
          <w:ilvl w:val="0"/>
          <w:numId w:val="13"/>
        </w:numPr>
        <w:rPr>
          <w:sz w:val="20"/>
          <w:szCs w:val="20"/>
        </w:rPr>
      </w:pPr>
      <w:r>
        <w:rPr>
          <w:sz w:val="20"/>
          <w:szCs w:val="20"/>
        </w:rPr>
        <w:t xml:space="preserve">70yo patient with severe cardiac disease and end stage renal failure has </w:t>
      </w:r>
      <w:proofErr w:type="gramStart"/>
      <w:r>
        <w:rPr>
          <w:sz w:val="20"/>
          <w:szCs w:val="20"/>
        </w:rPr>
        <w:t>a</w:t>
      </w:r>
      <w:proofErr w:type="gramEnd"/>
      <w:r>
        <w:rPr>
          <w:sz w:val="20"/>
          <w:szCs w:val="20"/>
        </w:rPr>
        <w:t xml:space="preserve"> axillary nerve block for </w:t>
      </w:r>
      <w:proofErr w:type="spellStart"/>
      <w:r>
        <w:rPr>
          <w:sz w:val="20"/>
          <w:szCs w:val="20"/>
        </w:rPr>
        <w:t>radiocephalic</w:t>
      </w:r>
      <w:proofErr w:type="spellEnd"/>
      <w:r>
        <w:rPr>
          <w:sz w:val="20"/>
          <w:szCs w:val="20"/>
        </w:rPr>
        <w:t xml:space="preserve"> AV fistula. The patient starts to feel some pain in the middle of the case but you have used the maximum amount of local anaesthetic allowed. You don't want to give a full GA because of the patients comorbidities</w:t>
      </w:r>
    </w:p>
    <w:p w14:paraId="71EBF0AD" w14:textId="77777777" w:rsidR="00CC0322" w:rsidRDefault="00CC0322" w:rsidP="00CC0322">
      <w:pPr>
        <w:rPr>
          <w:sz w:val="20"/>
          <w:szCs w:val="20"/>
        </w:rPr>
      </w:pPr>
    </w:p>
    <w:p w14:paraId="037D0706" w14:textId="77777777" w:rsidR="00CC0322" w:rsidRDefault="00CC0322" w:rsidP="00CC0322">
      <w:pPr>
        <w:rPr>
          <w:sz w:val="20"/>
          <w:szCs w:val="20"/>
        </w:rPr>
      </w:pPr>
      <w:r>
        <w:rPr>
          <w:sz w:val="20"/>
          <w:szCs w:val="20"/>
        </w:rPr>
        <w:t>After asking the patient to cease operating, I would titrate small doses of an opioid (</w:t>
      </w:r>
      <w:proofErr w:type="spellStart"/>
      <w:r>
        <w:rPr>
          <w:sz w:val="20"/>
          <w:szCs w:val="20"/>
        </w:rPr>
        <w:t>alfentanil</w:t>
      </w:r>
      <w:proofErr w:type="spellEnd"/>
      <w:r>
        <w:rPr>
          <w:sz w:val="20"/>
          <w:szCs w:val="20"/>
        </w:rPr>
        <w:t xml:space="preserve">/fentanyl), give 50-70% nitrous, and potentially small doses of midazolam and ketamine depending on how satisfactory my first measures were. </w:t>
      </w:r>
    </w:p>
    <w:p w14:paraId="6E83337D" w14:textId="77777777" w:rsidR="00CC0322" w:rsidRDefault="00CC0322" w:rsidP="00CC0322">
      <w:pPr>
        <w:rPr>
          <w:sz w:val="20"/>
          <w:szCs w:val="20"/>
        </w:rPr>
      </w:pPr>
    </w:p>
    <w:p w14:paraId="3A5B3919" w14:textId="77777777" w:rsidR="00CC0322" w:rsidRDefault="00CC0322" w:rsidP="00CC0322">
      <w:pPr>
        <w:rPr>
          <w:sz w:val="20"/>
          <w:szCs w:val="20"/>
        </w:rPr>
      </w:pPr>
      <w:r>
        <w:rPr>
          <w:sz w:val="20"/>
          <w:szCs w:val="20"/>
        </w:rPr>
        <w:t>(</w:t>
      </w:r>
      <w:proofErr w:type="gramStart"/>
      <w:r>
        <w:rPr>
          <w:sz w:val="20"/>
          <w:szCs w:val="20"/>
        </w:rPr>
        <w:t>in</w:t>
      </w:r>
      <w:proofErr w:type="gramEnd"/>
      <w:r>
        <w:rPr>
          <w:sz w:val="20"/>
          <w:szCs w:val="20"/>
        </w:rPr>
        <w:t xml:space="preserve"> reality you may need to proceed to a cautious GA depending on the situation and you may request the surgeon to give further small doses of lignocaine with adrenaline appreciated the risk benefit of doing so)</w:t>
      </w:r>
    </w:p>
    <w:p w14:paraId="58AA4321" w14:textId="77777777" w:rsidR="00CC0322" w:rsidRDefault="00CC0322" w:rsidP="00CC0322">
      <w:pPr>
        <w:ind w:left="360"/>
        <w:rPr>
          <w:sz w:val="20"/>
          <w:szCs w:val="20"/>
        </w:rPr>
      </w:pPr>
    </w:p>
    <w:p w14:paraId="16DE3B08" w14:textId="77777777" w:rsidR="00CC0322" w:rsidRPr="00FE283D" w:rsidRDefault="00CC0322" w:rsidP="00CC0322">
      <w:pPr>
        <w:ind w:left="360"/>
        <w:rPr>
          <w:sz w:val="20"/>
          <w:szCs w:val="20"/>
        </w:rPr>
      </w:pPr>
    </w:p>
    <w:p w14:paraId="668B66EA" w14:textId="77777777" w:rsidR="00CC0322" w:rsidRPr="001A7FDA" w:rsidRDefault="00CC0322" w:rsidP="00CC0322">
      <w:pPr>
        <w:pStyle w:val="ListParagraph"/>
        <w:numPr>
          <w:ilvl w:val="0"/>
          <w:numId w:val="13"/>
        </w:numPr>
        <w:rPr>
          <w:sz w:val="20"/>
          <w:szCs w:val="20"/>
        </w:rPr>
      </w:pPr>
      <w:r>
        <w:rPr>
          <w:sz w:val="20"/>
          <w:szCs w:val="20"/>
        </w:rPr>
        <w:t>20yo patient for an emergency appendicectomy tells you he has a family history of malignant hyperthermia.</w:t>
      </w:r>
    </w:p>
    <w:p w14:paraId="0CF80404" w14:textId="77777777" w:rsidR="00CC0322" w:rsidRDefault="00CC0322" w:rsidP="00CC0322">
      <w:pPr>
        <w:rPr>
          <w:sz w:val="20"/>
          <w:szCs w:val="20"/>
        </w:rPr>
      </w:pPr>
    </w:p>
    <w:p w14:paraId="21BEBB3D" w14:textId="77777777" w:rsidR="00CC0322" w:rsidRDefault="00CC0322" w:rsidP="00CC0322">
      <w:pPr>
        <w:rPr>
          <w:sz w:val="20"/>
          <w:szCs w:val="20"/>
        </w:rPr>
      </w:pPr>
      <w:r>
        <w:rPr>
          <w:sz w:val="20"/>
          <w:szCs w:val="20"/>
        </w:rPr>
        <w:t xml:space="preserve">I would use a ‘non triggering anaesthetic’ following MHANZ </w:t>
      </w:r>
      <w:hyperlink r:id="rId15" w:history="1">
        <w:r w:rsidRPr="006C434A">
          <w:rPr>
            <w:rStyle w:val="Hyperlink"/>
            <w:sz w:val="20"/>
            <w:szCs w:val="20"/>
          </w:rPr>
          <w:t>http://malignanthyperthermia.org.au</w:t>
        </w:r>
      </w:hyperlink>
      <w:r>
        <w:rPr>
          <w:sz w:val="20"/>
          <w:szCs w:val="20"/>
        </w:rPr>
        <w:t xml:space="preserve"> guidelines</w:t>
      </w:r>
      <w:r>
        <w:t xml:space="preserve">, </w:t>
      </w:r>
      <w:r>
        <w:rPr>
          <w:sz w:val="20"/>
          <w:szCs w:val="20"/>
        </w:rPr>
        <w:t>using propofol TIVA for induction and maintenance of anaesthesia</w:t>
      </w:r>
    </w:p>
    <w:p w14:paraId="2D21C5F7" w14:textId="77777777" w:rsidR="00CC0322" w:rsidRDefault="00CC0322" w:rsidP="00CC0322">
      <w:pPr>
        <w:rPr>
          <w:sz w:val="20"/>
          <w:szCs w:val="20"/>
        </w:rPr>
      </w:pPr>
    </w:p>
    <w:p w14:paraId="08DEE462" w14:textId="77777777" w:rsidR="00CC0322" w:rsidRDefault="00CC0322" w:rsidP="00CC0322">
      <w:pPr>
        <w:pStyle w:val="Subtitle"/>
      </w:pPr>
      <w:r>
        <w:t>What muscle relaxant would you use?</w:t>
      </w:r>
    </w:p>
    <w:p w14:paraId="69EC3C2C" w14:textId="77777777" w:rsidR="00CC0322" w:rsidRDefault="00CC0322" w:rsidP="00CC0322"/>
    <w:p w14:paraId="26CD4325" w14:textId="77777777" w:rsidR="00CC0322" w:rsidRDefault="00CC0322" w:rsidP="00CC0322">
      <w:pPr>
        <w:pStyle w:val="ListParagraph"/>
        <w:numPr>
          <w:ilvl w:val="0"/>
          <w:numId w:val="14"/>
        </w:numPr>
        <w:rPr>
          <w:sz w:val="20"/>
          <w:szCs w:val="20"/>
        </w:rPr>
      </w:pPr>
      <w:r w:rsidRPr="001A7FDA">
        <w:rPr>
          <w:sz w:val="20"/>
          <w:szCs w:val="20"/>
        </w:rPr>
        <w:t xml:space="preserve">50yo male with no medical issues </w:t>
      </w:r>
      <w:r>
        <w:rPr>
          <w:sz w:val="20"/>
          <w:szCs w:val="20"/>
        </w:rPr>
        <w:t>presents for</w:t>
      </w:r>
      <w:r w:rsidRPr="001A7FDA">
        <w:rPr>
          <w:sz w:val="20"/>
          <w:szCs w:val="20"/>
        </w:rPr>
        <w:t xml:space="preserve"> a laparoscopic cholecystectomy</w:t>
      </w:r>
    </w:p>
    <w:p w14:paraId="2B95B025" w14:textId="77777777" w:rsidR="00CC0322" w:rsidRDefault="00CC0322" w:rsidP="00CC0322">
      <w:pPr>
        <w:rPr>
          <w:sz w:val="20"/>
          <w:szCs w:val="20"/>
        </w:rPr>
      </w:pPr>
    </w:p>
    <w:p w14:paraId="28933CC8" w14:textId="77777777" w:rsidR="00CC0322" w:rsidRDefault="00CC0322" w:rsidP="00CC0322">
      <w:pPr>
        <w:rPr>
          <w:sz w:val="20"/>
          <w:szCs w:val="20"/>
        </w:rPr>
      </w:pPr>
      <w:r>
        <w:rPr>
          <w:sz w:val="20"/>
          <w:szCs w:val="20"/>
        </w:rPr>
        <w:t xml:space="preserve">I would use </w:t>
      </w:r>
      <w:proofErr w:type="spellStart"/>
      <w:r>
        <w:rPr>
          <w:sz w:val="20"/>
          <w:szCs w:val="20"/>
        </w:rPr>
        <w:t>vecuronium</w:t>
      </w:r>
      <w:proofErr w:type="spellEnd"/>
      <w:r>
        <w:rPr>
          <w:sz w:val="20"/>
          <w:szCs w:val="20"/>
        </w:rPr>
        <w:t xml:space="preserve"> (a range of anaesthetists would use any of the non depolarizing muscle relaxants, </w:t>
      </w:r>
      <w:proofErr w:type="spellStart"/>
      <w:r>
        <w:rPr>
          <w:sz w:val="20"/>
          <w:szCs w:val="20"/>
        </w:rPr>
        <w:t>ie</w:t>
      </w:r>
      <w:proofErr w:type="spellEnd"/>
      <w:r>
        <w:rPr>
          <w:sz w:val="20"/>
          <w:szCs w:val="20"/>
        </w:rPr>
        <w:t xml:space="preserve"> not </w:t>
      </w:r>
      <w:proofErr w:type="spellStart"/>
      <w:r>
        <w:rPr>
          <w:sz w:val="20"/>
          <w:szCs w:val="20"/>
        </w:rPr>
        <w:t>sux</w:t>
      </w:r>
      <w:proofErr w:type="spellEnd"/>
      <w:r>
        <w:rPr>
          <w:sz w:val="20"/>
          <w:szCs w:val="20"/>
        </w:rPr>
        <w:t>)</w:t>
      </w:r>
    </w:p>
    <w:p w14:paraId="338F871E" w14:textId="77777777" w:rsidR="00CC0322" w:rsidRPr="00026648" w:rsidRDefault="00CC0322" w:rsidP="00CC0322">
      <w:pPr>
        <w:rPr>
          <w:sz w:val="20"/>
          <w:szCs w:val="20"/>
        </w:rPr>
      </w:pPr>
    </w:p>
    <w:p w14:paraId="243F6829" w14:textId="77777777" w:rsidR="00CC0322" w:rsidRDefault="00CC0322" w:rsidP="00CC0322">
      <w:pPr>
        <w:pStyle w:val="ListParagraph"/>
        <w:numPr>
          <w:ilvl w:val="0"/>
          <w:numId w:val="14"/>
        </w:numPr>
        <w:rPr>
          <w:sz w:val="20"/>
          <w:szCs w:val="20"/>
        </w:rPr>
      </w:pPr>
      <w:r>
        <w:rPr>
          <w:sz w:val="20"/>
          <w:szCs w:val="20"/>
        </w:rPr>
        <w:t>60yo female with small bowel obstruction for emergency laparotomy</w:t>
      </w:r>
    </w:p>
    <w:p w14:paraId="2F8BB3B4" w14:textId="77777777" w:rsidR="00CC0322" w:rsidRDefault="00CC0322" w:rsidP="00CC0322">
      <w:pPr>
        <w:rPr>
          <w:sz w:val="20"/>
          <w:szCs w:val="20"/>
        </w:rPr>
      </w:pPr>
    </w:p>
    <w:p w14:paraId="1D79CCD2" w14:textId="77777777" w:rsidR="00CC0322" w:rsidRDefault="00CC0322" w:rsidP="00CC0322">
      <w:pPr>
        <w:rPr>
          <w:sz w:val="20"/>
          <w:szCs w:val="20"/>
        </w:rPr>
      </w:pPr>
      <w:r>
        <w:rPr>
          <w:sz w:val="20"/>
          <w:szCs w:val="20"/>
        </w:rPr>
        <w:t xml:space="preserve">After ensuring the potassium is normal, I would choose suxamethonium. </w:t>
      </w:r>
    </w:p>
    <w:p w14:paraId="64B35241" w14:textId="77777777" w:rsidR="00CC0322" w:rsidRDefault="00CC0322" w:rsidP="00CC0322">
      <w:pPr>
        <w:rPr>
          <w:sz w:val="20"/>
          <w:szCs w:val="20"/>
        </w:rPr>
      </w:pPr>
      <w:r>
        <w:rPr>
          <w:sz w:val="20"/>
          <w:szCs w:val="20"/>
        </w:rPr>
        <w:t>(</w:t>
      </w:r>
      <w:proofErr w:type="gramStart"/>
      <w:r>
        <w:rPr>
          <w:sz w:val="20"/>
          <w:szCs w:val="20"/>
        </w:rPr>
        <w:t>many</w:t>
      </w:r>
      <w:proofErr w:type="gramEnd"/>
      <w:r>
        <w:rPr>
          <w:sz w:val="20"/>
          <w:szCs w:val="20"/>
        </w:rPr>
        <w:t xml:space="preserve"> would use 1.2mg/kg of rocuronium)</w:t>
      </w:r>
    </w:p>
    <w:p w14:paraId="4E6769C5" w14:textId="77777777" w:rsidR="00CC0322" w:rsidRPr="00026648" w:rsidRDefault="00CC0322" w:rsidP="00CC0322">
      <w:pPr>
        <w:rPr>
          <w:sz w:val="20"/>
          <w:szCs w:val="20"/>
        </w:rPr>
      </w:pPr>
    </w:p>
    <w:p w14:paraId="70518274" w14:textId="77777777" w:rsidR="00CC0322" w:rsidRDefault="00CC0322" w:rsidP="00CC0322">
      <w:pPr>
        <w:pStyle w:val="ListParagraph"/>
        <w:numPr>
          <w:ilvl w:val="0"/>
          <w:numId w:val="14"/>
        </w:numPr>
        <w:rPr>
          <w:sz w:val="20"/>
          <w:szCs w:val="20"/>
        </w:rPr>
      </w:pPr>
      <w:r>
        <w:rPr>
          <w:sz w:val="20"/>
          <w:szCs w:val="20"/>
        </w:rPr>
        <w:t>30yo female for long craniotomy. Surgeons require a very still operative field</w:t>
      </w:r>
    </w:p>
    <w:p w14:paraId="02069ED2" w14:textId="77777777" w:rsidR="00CC0322" w:rsidRDefault="00CC0322" w:rsidP="00CC0322">
      <w:pPr>
        <w:rPr>
          <w:sz w:val="20"/>
          <w:szCs w:val="20"/>
        </w:rPr>
      </w:pPr>
    </w:p>
    <w:p w14:paraId="5307895F" w14:textId="77777777" w:rsidR="00CC0322" w:rsidRDefault="00CC0322" w:rsidP="00CC0322">
      <w:pPr>
        <w:rPr>
          <w:sz w:val="20"/>
          <w:szCs w:val="20"/>
        </w:rPr>
      </w:pPr>
      <w:r>
        <w:rPr>
          <w:sz w:val="20"/>
          <w:szCs w:val="20"/>
        </w:rPr>
        <w:t xml:space="preserve">I would induce with </w:t>
      </w:r>
      <w:proofErr w:type="spellStart"/>
      <w:r>
        <w:rPr>
          <w:sz w:val="20"/>
          <w:szCs w:val="20"/>
        </w:rPr>
        <w:t>atracurium</w:t>
      </w:r>
      <w:proofErr w:type="spellEnd"/>
      <w:r>
        <w:rPr>
          <w:sz w:val="20"/>
          <w:szCs w:val="20"/>
        </w:rPr>
        <w:t xml:space="preserve"> and run an infusion of </w:t>
      </w:r>
      <w:proofErr w:type="spellStart"/>
      <w:r>
        <w:rPr>
          <w:sz w:val="20"/>
          <w:szCs w:val="20"/>
        </w:rPr>
        <w:t>cisatracurium</w:t>
      </w:r>
      <w:proofErr w:type="spellEnd"/>
      <w:r>
        <w:rPr>
          <w:sz w:val="20"/>
          <w:szCs w:val="20"/>
        </w:rPr>
        <w:t xml:space="preserve"> at 0.5mg/kg/hr and use the neuromuscular monitor. </w:t>
      </w:r>
    </w:p>
    <w:p w14:paraId="632DEC5C" w14:textId="77777777" w:rsidR="00CC0322" w:rsidRDefault="00CC0322" w:rsidP="00CC0322">
      <w:pPr>
        <w:rPr>
          <w:sz w:val="20"/>
          <w:szCs w:val="20"/>
        </w:rPr>
      </w:pPr>
      <w:r>
        <w:rPr>
          <w:sz w:val="20"/>
          <w:szCs w:val="20"/>
        </w:rPr>
        <w:t>OR I would induce with rocuronium/</w:t>
      </w:r>
      <w:proofErr w:type="spellStart"/>
      <w:r>
        <w:rPr>
          <w:sz w:val="20"/>
          <w:szCs w:val="20"/>
        </w:rPr>
        <w:t>vecuronium</w:t>
      </w:r>
      <w:proofErr w:type="spellEnd"/>
      <w:r>
        <w:rPr>
          <w:sz w:val="20"/>
          <w:szCs w:val="20"/>
        </w:rPr>
        <w:t xml:space="preserve"> and run and infusion or use intermittent bolus doses guided by a neuromuscular monitor</w:t>
      </w:r>
    </w:p>
    <w:p w14:paraId="73D17703" w14:textId="77777777" w:rsidR="00CC0322" w:rsidRDefault="00CC0322" w:rsidP="00CC0322">
      <w:pPr>
        <w:rPr>
          <w:sz w:val="20"/>
          <w:szCs w:val="20"/>
        </w:rPr>
      </w:pPr>
      <w:r>
        <w:rPr>
          <w:sz w:val="20"/>
          <w:szCs w:val="20"/>
        </w:rPr>
        <w:t>OR I would induce with rocuronium/</w:t>
      </w:r>
      <w:proofErr w:type="spellStart"/>
      <w:r>
        <w:rPr>
          <w:sz w:val="20"/>
          <w:szCs w:val="20"/>
        </w:rPr>
        <w:t>vecuronium</w:t>
      </w:r>
      <w:proofErr w:type="spellEnd"/>
      <w:r>
        <w:rPr>
          <w:sz w:val="20"/>
          <w:szCs w:val="20"/>
        </w:rPr>
        <w:t>/</w:t>
      </w:r>
      <w:proofErr w:type="spellStart"/>
      <w:r>
        <w:rPr>
          <w:sz w:val="20"/>
          <w:szCs w:val="20"/>
        </w:rPr>
        <w:t>atracurium</w:t>
      </w:r>
      <w:proofErr w:type="spellEnd"/>
      <w:r>
        <w:rPr>
          <w:sz w:val="20"/>
          <w:szCs w:val="20"/>
        </w:rPr>
        <w:t xml:space="preserve"> and use remifentanil to maintain a still patient.</w:t>
      </w:r>
    </w:p>
    <w:p w14:paraId="45CF9604" w14:textId="77777777" w:rsidR="00CC0322" w:rsidRPr="00026648" w:rsidRDefault="00CC0322" w:rsidP="00CC0322">
      <w:pPr>
        <w:rPr>
          <w:sz w:val="20"/>
          <w:szCs w:val="20"/>
        </w:rPr>
      </w:pPr>
    </w:p>
    <w:p w14:paraId="47BAEEE5" w14:textId="77777777" w:rsidR="00CC0322" w:rsidRDefault="00CC0322" w:rsidP="00CC0322">
      <w:pPr>
        <w:pStyle w:val="ListParagraph"/>
        <w:numPr>
          <w:ilvl w:val="0"/>
          <w:numId w:val="14"/>
        </w:numPr>
        <w:rPr>
          <w:sz w:val="20"/>
          <w:szCs w:val="20"/>
        </w:rPr>
      </w:pPr>
      <w:r>
        <w:rPr>
          <w:sz w:val="20"/>
          <w:szCs w:val="20"/>
        </w:rPr>
        <w:t>50yo male needs GA for bowel resection for cancer. Had anaphylaxis during a previous anaesthetic 20 years ago. Never tested.</w:t>
      </w:r>
    </w:p>
    <w:p w14:paraId="696BA00E" w14:textId="77777777" w:rsidR="00CC0322" w:rsidRDefault="00CC0322" w:rsidP="00CC0322">
      <w:pPr>
        <w:rPr>
          <w:sz w:val="20"/>
          <w:szCs w:val="20"/>
        </w:rPr>
      </w:pPr>
    </w:p>
    <w:p w14:paraId="60E82342" w14:textId="77777777" w:rsidR="00CC0322" w:rsidRDefault="00CC0322" w:rsidP="00CC0322">
      <w:pPr>
        <w:rPr>
          <w:sz w:val="20"/>
          <w:szCs w:val="20"/>
        </w:rPr>
      </w:pPr>
      <w:r>
        <w:rPr>
          <w:sz w:val="20"/>
          <w:szCs w:val="20"/>
        </w:rPr>
        <w:t xml:space="preserve">Assuming I cannot delay the surgery for anaphylaxis testing, I would use </w:t>
      </w:r>
      <w:proofErr w:type="spellStart"/>
      <w:r>
        <w:rPr>
          <w:sz w:val="20"/>
          <w:szCs w:val="20"/>
        </w:rPr>
        <w:t>cisatracurium</w:t>
      </w:r>
      <w:proofErr w:type="spellEnd"/>
      <w:r>
        <w:rPr>
          <w:sz w:val="20"/>
          <w:szCs w:val="20"/>
        </w:rPr>
        <w:t xml:space="preserve"> for its very low </w:t>
      </w:r>
      <w:proofErr w:type="spellStart"/>
      <w:r>
        <w:rPr>
          <w:sz w:val="20"/>
          <w:szCs w:val="20"/>
        </w:rPr>
        <w:t>anaphylaxs</w:t>
      </w:r>
      <w:proofErr w:type="spellEnd"/>
      <w:r>
        <w:rPr>
          <w:sz w:val="20"/>
          <w:szCs w:val="20"/>
        </w:rPr>
        <w:t xml:space="preserve"> rate.</w:t>
      </w:r>
    </w:p>
    <w:p w14:paraId="449D8394" w14:textId="77777777" w:rsidR="00CC0322" w:rsidRDefault="00CC0322" w:rsidP="00CC0322">
      <w:pPr>
        <w:rPr>
          <w:sz w:val="20"/>
          <w:szCs w:val="20"/>
        </w:rPr>
      </w:pPr>
      <w:r>
        <w:rPr>
          <w:sz w:val="20"/>
          <w:szCs w:val="20"/>
        </w:rPr>
        <w:t xml:space="preserve">Other may argue </w:t>
      </w:r>
      <w:proofErr w:type="spellStart"/>
      <w:r>
        <w:rPr>
          <w:sz w:val="20"/>
          <w:szCs w:val="20"/>
        </w:rPr>
        <w:t>vecuronium</w:t>
      </w:r>
      <w:proofErr w:type="spellEnd"/>
      <w:r>
        <w:rPr>
          <w:sz w:val="20"/>
          <w:szCs w:val="20"/>
        </w:rPr>
        <w:t xml:space="preserve"> also has a low rate of anaphylaxis (but this could be due to its less prevalent use)</w:t>
      </w:r>
    </w:p>
    <w:p w14:paraId="69CD8E1E" w14:textId="77777777" w:rsidR="00CC0322" w:rsidRPr="00026648" w:rsidRDefault="00CC0322" w:rsidP="00CC0322">
      <w:pPr>
        <w:rPr>
          <w:sz w:val="20"/>
          <w:szCs w:val="20"/>
        </w:rPr>
      </w:pPr>
    </w:p>
    <w:p w14:paraId="0DD20E6F" w14:textId="77777777" w:rsidR="00CC0322" w:rsidRDefault="00CC0322" w:rsidP="00CC0322">
      <w:pPr>
        <w:pStyle w:val="ListParagraph"/>
        <w:numPr>
          <w:ilvl w:val="0"/>
          <w:numId w:val="14"/>
        </w:numPr>
        <w:rPr>
          <w:sz w:val="20"/>
          <w:szCs w:val="20"/>
        </w:rPr>
      </w:pPr>
      <w:r>
        <w:rPr>
          <w:sz w:val="20"/>
          <w:szCs w:val="20"/>
        </w:rPr>
        <w:t>40yo male with large beard and obstructive sleep apnoea (OSA) for a tonsillectomy.</w:t>
      </w:r>
    </w:p>
    <w:p w14:paraId="4E8083A0" w14:textId="77777777" w:rsidR="00CC0322" w:rsidRDefault="00CC0322" w:rsidP="00CC0322">
      <w:pPr>
        <w:rPr>
          <w:sz w:val="20"/>
          <w:szCs w:val="20"/>
        </w:rPr>
      </w:pPr>
    </w:p>
    <w:p w14:paraId="33468005" w14:textId="77777777" w:rsidR="00CC0322" w:rsidRDefault="00CC0322" w:rsidP="00CC0322">
      <w:pPr>
        <w:rPr>
          <w:sz w:val="20"/>
          <w:szCs w:val="20"/>
        </w:rPr>
      </w:pPr>
      <w:r>
        <w:rPr>
          <w:sz w:val="20"/>
          <w:szCs w:val="20"/>
        </w:rPr>
        <w:t>I would use rocuronium for its fast onset (so I decrease/eliminate the need to bag mask ventilate- this can be difficult/impossible to do if someone has a beard) and additionally I can directly reverse the patient to ensure his has optimal respiratory function (in light of his OSA)</w:t>
      </w:r>
    </w:p>
    <w:p w14:paraId="32AA1310" w14:textId="77777777" w:rsidR="00CC0322" w:rsidRPr="00745161" w:rsidRDefault="00CC0322" w:rsidP="00CC0322">
      <w:pPr>
        <w:rPr>
          <w:sz w:val="20"/>
          <w:szCs w:val="20"/>
        </w:rPr>
      </w:pPr>
    </w:p>
    <w:p w14:paraId="41AA1F16" w14:textId="77777777" w:rsidR="00CC0322" w:rsidRDefault="00CC0322" w:rsidP="00CC0322">
      <w:pPr>
        <w:pStyle w:val="ListParagraph"/>
        <w:numPr>
          <w:ilvl w:val="0"/>
          <w:numId w:val="14"/>
        </w:numPr>
        <w:rPr>
          <w:sz w:val="20"/>
          <w:szCs w:val="20"/>
        </w:rPr>
      </w:pPr>
      <w:r>
        <w:rPr>
          <w:sz w:val="20"/>
          <w:szCs w:val="20"/>
        </w:rPr>
        <w:t>20yo female asthmatic for diagnostic laparoscopy.</w:t>
      </w:r>
    </w:p>
    <w:p w14:paraId="36775367" w14:textId="77777777" w:rsidR="00CC0322" w:rsidRDefault="00CC0322" w:rsidP="00CC0322">
      <w:pPr>
        <w:rPr>
          <w:sz w:val="20"/>
          <w:szCs w:val="20"/>
        </w:rPr>
      </w:pPr>
    </w:p>
    <w:p w14:paraId="1AC76A0A" w14:textId="77777777" w:rsidR="00CC0322" w:rsidRDefault="00CC0322" w:rsidP="00CC0322">
      <w:pPr>
        <w:rPr>
          <w:sz w:val="20"/>
          <w:szCs w:val="20"/>
        </w:rPr>
      </w:pPr>
      <w:r>
        <w:rPr>
          <w:sz w:val="20"/>
          <w:szCs w:val="20"/>
        </w:rPr>
        <w:t xml:space="preserve">I would use rocuronium or </w:t>
      </w:r>
      <w:proofErr w:type="spellStart"/>
      <w:r>
        <w:rPr>
          <w:sz w:val="20"/>
          <w:szCs w:val="20"/>
        </w:rPr>
        <w:t>vecuronium</w:t>
      </w:r>
      <w:proofErr w:type="spellEnd"/>
      <w:r>
        <w:rPr>
          <w:sz w:val="20"/>
          <w:szCs w:val="20"/>
        </w:rPr>
        <w:t xml:space="preserve">. These procedures can be very quick and you may need to reverse with a direct reversal agent (sugammadex). </w:t>
      </w:r>
    </w:p>
    <w:p w14:paraId="6F3BD061" w14:textId="77777777" w:rsidR="00CC0322" w:rsidRDefault="00CC0322" w:rsidP="00CC0322">
      <w:pPr>
        <w:rPr>
          <w:sz w:val="20"/>
          <w:szCs w:val="20"/>
        </w:rPr>
      </w:pPr>
    </w:p>
    <w:p w14:paraId="64B615C4" w14:textId="77777777" w:rsidR="00CC0322" w:rsidRDefault="00CC0322" w:rsidP="00CC0322">
      <w:pPr>
        <w:rPr>
          <w:sz w:val="20"/>
          <w:szCs w:val="20"/>
        </w:rPr>
      </w:pPr>
      <w:r>
        <w:rPr>
          <w:sz w:val="20"/>
          <w:szCs w:val="20"/>
        </w:rPr>
        <w:t>Prior to having a direct reversal available, intubating conditions were made satisfactory by using a smaller dose of rocuronium and waiting longer for it to work + larger dose of opioid + larger dose of propofol. Using a smaller dose of rocuronium (ED95 of 0.3mg/kg) allowed reversal to be possible sooner in such a fast case.</w:t>
      </w:r>
    </w:p>
    <w:p w14:paraId="386DFC36" w14:textId="77777777" w:rsidR="00CC0322" w:rsidRDefault="00CC0322" w:rsidP="00CC0322">
      <w:pPr>
        <w:rPr>
          <w:sz w:val="20"/>
          <w:szCs w:val="20"/>
        </w:rPr>
      </w:pPr>
    </w:p>
    <w:p w14:paraId="6E716EB1" w14:textId="77777777" w:rsidR="00CC0322" w:rsidRDefault="00CC0322" w:rsidP="00CC0322">
      <w:pPr>
        <w:rPr>
          <w:sz w:val="20"/>
          <w:szCs w:val="20"/>
        </w:rPr>
      </w:pPr>
      <w:r>
        <w:rPr>
          <w:sz w:val="20"/>
          <w:szCs w:val="20"/>
        </w:rPr>
        <w:t xml:space="preserve">I would avoid </w:t>
      </w:r>
      <w:proofErr w:type="spellStart"/>
      <w:r>
        <w:rPr>
          <w:sz w:val="20"/>
          <w:szCs w:val="20"/>
        </w:rPr>
        <w:t>atracurium</w:t>
      </w:r>
      <w:proofErr w:type="spellEnd"/>
      <w:r>
        <w:rPr>
          <w:sz w:val="20"/>
          <w:szCs w:val="20"/>
        </w:rPr>
        <w:t xml:space="preserve"> due to histamine release increasing bronchospasm risk. </w:t>
      </w:r>
    </w:p>
    <w:p w14:paraId="10B07CA8" w14:textId="77777777" w:rsidR="00CC0322" w:rsidRPr="00D83918" w:rsidRDefault="00CC0322" w:rsidP="00CC0322">
      <w:pPr>
        <w:rPr>
          <w:sz w:val="20"/>
          <w:szCs w:val="20"/>
        </w:rPr>
      </w:pPr>
    </w:p>
    <w:p w14:paraId="5DAAF25A" w14:textId="77777777" w:rsidR="00CC0322" w:rsidRDefault="00CC0322" w:rsidP="00CC0322">
      <w:pPr>
        <w:pStyle w:val="ListParagraph"/>
        <w:numPr>
          <w:ilvl w:val="0"/>
          <w:numId w:val="14"/>
        </w:numPr>
        <w:rPr>
          <w:sz w:val="20"/>
          <w:szCs w:val="20"/>
        </w:rPr>
      </w:pPr>
      <w:r>
        <w:rPr>
          <w:sz w:val="20"/>
          <w:szCs w:val="20"/>
        </w:rPr>
        <w:t xml:space="preserve">1yo child is undergoing inhalational induction for lip laceration repair. She has laryngospasm and her </w:t>
      </w:r>
      <w:proofErr w:type="spellStart"/>
      <w:r>
        <w:rPr>
          <w:sz w:val="20"/>
          <w:szCs w:val="20"/>
        </w:rPr>
        <w:t>sats</w:t>
      </w:r>
      <w:proofErr w:type="spellEnd"/>
      <w:r>
        <w:rPr>
          <w:sz w:val="20"/>
          <w:szCs w:val="20"/>
        </w:rPr>
        <w:t xml:space="preserve"> decrease to 50% as you are unable to oxygenate, ventilate or obtain </w:t>
      </w:r>
      <w:proofErr w:type="gramStart"/>
      <w:r>
        <w:rPr>
          <w:sz w:val="20"/>
          <w:szCs w:val="20"/>
        </w:rPr>
        <w:t>iv</w:t>
      </w:r>
      <w:proofErr w:type="gramEnd"/>
      <w:r>
        <w:rPr>
          <w:sz w:val="20"/>
          <w:szCs w:val="20"/>
        </w:rPr>
        <w:t xml:space="preserve"> access.</w:t>
      </w:r>
    </w:p>
    <w:p w14:paraId="02203ED1" w14:textId="77777777" w:rsidR="00CC0322" w:rsidRDefault="00CC0322" w:rsidP="00CC0322">
      <w:pPr>
        <w:rPr>
          <w:sz w:val="20"/>
          <w:szCs w:val="20"/>
        </w:rPr>
      </w:pPr>
    </w:p>
    <w:p w14:paraId="2A167C6B" w14:textId="77777777" w:rsidR="00CC0322" w:rsidRDefault="00CC0322" w:rsidP="00CC0322">
      <w:pPr>
        <w:rPr>
          <w:sz w:val="20"/>
          <w:szCs w:val="20"/>
        </w:rPr>
      </w:pPr>
      <w:r>
        <w:rPr>
          <w:sz w:val="20"/>
          <w:szCs w:val="20"/>
        </w:rPr>
        <w:t xml:space="preserve">After sending for immediate help I would give </w:t>
      </w:r>
      <w:proofErr w:type="spellStart"/>
      <w:r>
        <w:rPr>
          <w:sz w:val="20"/>
          <w:szCs w:val="20"/>
        </w:rPr>
        <w:t>im</w:t>
      </w:r>
      <w:proofErr w:type="spellEnd"/>
      <w:r>
        <w:rPr>
          <w:sz w:val="20"/>
          <w:szCs w:val="20"/>
        </w:rPr>
        <w:t xml:space="preserve"> suxamethonium at 4mg/kg to gain control of the airway.</w:t>
      </w:r>
    </w:p>
    <w:p w14:paraId="3BAFD9F5" w14:textId="77777777" w:rsidR="00CC0322" w:rsidRPr="00DC1BFC" w:rsidRDefault="00CC0322" w:rsidP="00CC0322">
      <w:pPr>
        <w:rPr>
          <w:sz w:val="20"/>
          <w:szCs w:val="20"/>
        </w:rPr>
      </w:pPr>
    </w:p>
    <w:p w14:paraId="6449689D" w14:textId="77777777" w:rsidR="00CC0322" w:rsidRDefault="00CC0322" w:rsidP="00CC0322">
      <w:pPr>
        <w:pStyle w:val="ListParagraph"/>
        <w:numPr>
          <w:ilvl w:val="0"/>
          <w:numId w:val="14"/>
        </w:numPr>
        <w:rPr>
          <w:sz w:val="20"/>
          <w:szCs w:val="20"/>
        </w:rPr>
      </w:pPr>
      <w:r>
        <w:rPr>
          <w:sz w:val="20"/>
          <w:szCs w:val="20"/>
        </w:rPr>
        <w:t xml:space="preserve">60yo female with small bowel obstruction for emergency laparotomy. Just arrived on ward after being in ICU bedridden for 3 months with pneumonia and respiratory failure. </w:t>
      </w:r>
    </w:p>
    <w:p w14:paraId="6F3F3C5A" w14:textId="77777777" w:rsidR="00CC0322" w:rsidRDefault="00CC0322" w:rsidP="00CC0322">
      <w:pPr>
        <w:rPr>
          <w:sz w:val="20"/>
          <w:szCs w:val="20"/>
        </w:rPr>
      </w:pPr>
    </w:p>
    <w:p w14:paraId="67FB496C" w14:textId="77777777" w:rsidR="00CC0322" w:rsidRDefault="00CC0322" w:rsidP="00CC0322">
      <w:pPr>
        <w:rPr>
          <w:sz w:val="20"/>
          <w:szCs w:val="20"/>
        </w:rPr>
      </w:pPr>
      <w:r>
        <w:rPr>
          <w:sz w:val="20"/>
          <w:szCs w:val="20"/>
        </w:rPr>
        <w:t>I would avoid suxamethonium due to the increase risk of hyperkalemia. I would induce with 1.2mg/kg of rocuronium.</w:t>
      </w:r>
    </w:p>
    <w:p w14:paraId="2E3C9079" w14:textId="77777777" w:rsidR="00CC0322" w:rsidRPr="00DC1BFC" w:rsidRDefault="00CC0322" w:rsidP="00CC0322">
      <w:pPr>
        <w:rPr>
          <w:sz w:val="20"/>
          <w:szCs w:val="20"/>
        </w:rPr>
      </w:pPr>
    </w:p>
    <w:p w14:paraId="647F3C6F" w14:textId="77777777" w:rsidR="00CC0322" w:rsidRDefault="00CC0322" w:rsidP="00CC0322">
      <w:pPr>
        <w:pStyle w:val="ListParagraph"/>
        <w:numPr>
          <w:ilvl w:val="0"/>
          <w:numId w:val="14"/>
        </w:numPr>
        <w:rPr>
          <w:sz w:val="20"/>
          <w:szCs w:val="20"/>
        </w:rPr>
      </w:pPr>
      <w:r>
        <w:rPr>
          <w:sz w:val="20"/>
          <w:szCs w:val="20"/>
        </w:rPr>
        <w:t xml:space="preserve">60yo female for a laparoscopic hysterectomy. Has chronic renal impairment </w:t>
      </w:r>
      <w:proofErr w:type="spellStart"/>
      <w:r>
        <w:rPr>
          <w:sz w:val="20"/>
          <w:szCs w:val="20"/>
        </w:rPr>
        <w:t>eGFR</w:t>
      </w:r>
      <w:proofErr w:type="spellEnd"/>
      <w:r>
        <w:rPr>
          <w:sz w:val="20"/>
          <w:szCs w:val="20"/>
        </w:rPr>
        <w:t xml:space="preserve"> 20.</w:t>
      </w:r>
    </w:p>
    <w:p w14:paraId="003E5D4C" w14:textId="77777777" w:rsidR="00CC0322" w:rsidRDefault="00CC0322" w:rsidP="00CC0322">
      <w:pPr>
        <w:rPr>
          <w:sz w:val="20"/>
          <w:szCs w:val="20"/>
        </w:rPr>
      </w:pPr>
    </w:p>
    <w:p w14:paraId="738DE075" w14:textId="77777777" w:rsidR="00CC0322" w:rsidRDefault="00CC0322" w:rsidP="00CC0322">
      <w:pPr>
        <w:rPr>
          <w:sz w:val="20"/>
          <w:szCs w:val="20"/>
        </w:rPr>
      </w:pPr>
      <w:r w:rsidRPr="00A919E2">
        <w:rPr>
          <w:sz w:val="20"/>
          <w:szCs w:val="20"/>
        </w:rPr>
        <w:t xml:space="preserve">I would </w:t>
      </w:r>
      <w:r>
        <w:rPr>
          <w:sz w:val="20"/>
          <w:szCs w:val="20"/>
        </w:rPr>
        <w:t xml:space="preserve">use </w:t>
      </w:r>
      <w:proofErr w:type="spellStart"/>
      <w:r>
        <w:rPr>
          <w:sz w:val="20"/>
          <w:szCs w:val="20"/>
        </w:rPr>
        <w:t>atracurium</w:t>
      </w:r>
      <w:proofErr w:type="spellEnd"/>
      <w:r>
        <w:rPr>
          <w:sz w:val="20"/>
          <w:szCs w:val="20"/>
        </w:rPr>
        <w:t xml:space="preserve"> as it has </w:t>
      </w:r>
      <w:proofErr w:type="gramStart"/>
      <w:r>
        <w:rPr>
          <w:sz w:val="20"/>
          <w:szCs w:val="20"/>
        </w:rPr>
        <w:t>non organ</w:t>
      </w:r>
      <w:proofErr w:type="gramEnd"/>
      <w:r>
        <w:rPr>
          <w:sz w:val="20"/>
          <w:szCs w:val="20"/>
        </w:rPr>
        <w:t xml:space="preserve"> dependent metabolism.</w:t>
      </w:r>
    </w:p>
    <w:p w14:paraId="24E8DD05" w14:textId="77777777" w:rsidR="00CC0322" w:rsidRDefault="00CC0322" w:rsidP="00CC0322">
      <w:pPr>
        <w:rPr>
          <w:sz w:val="20"/>
          <w:szCs w:val="20"/>
        </w:rPr>
      </w:pPr>
    </w:p>
    <w:p w14:paraId="1473DC11" w14:textId="77777777" w:rsidR="00CC0322" w:rsidRPr="00A919E2" w:rsidRDefault="00CC0322" w:rsidP="00CC0322">
      <w:pPr>
        <w:rPr>
          <w:sz w:val="20"/>
          <w:szCs w:val="20"/>
        </w:rPr>
      </w:pPr>
    </w:p>
    <w:p w14:paraId="5D4D51E7" w14:textId="77777777" w:rsidR="00CC0322" w:rsidRDefault="00CC0322" w:rsidP="00CC0322">
      <w:pPr>
        <w:pStyle w:val="Subtitle"/>
      </w:pPr>
      <w:r>
        <w:t>What opioid would you use?</w:t>
      </w:r>
    </w:p>
    <w:p w14:paraId="7A4BECD9" w14:textId="77777777" w:rsidR="00CC0322" w:rsidRDefault="00CC0322" w:rsidP="00CC0322"/>
    <w:p w14:paraId="4DCA2A2E" w14:textId="77777777" w:rsidR="00CC0322" w:rsidRDefault="00CC0322" w:rsidP="00CC0322">
      <w:pPr>
        <w:pStyle w:val="ListParagraph"/>
        <w:numPr>
          <w:ilvl w:val="0"/>
          <w:numId w:val="15"/>
        </w:numPr>
        <w:rPr>
          <w:sz w:val="20"/>
          <w:szCs w:val="20"/>
        </w:rPr>
      </w:pPr>
      <w:r w:rsidRPr="001A7FDA">
        <w:rPr>
          <w:sz w:val="20"/>
          <w:szCs w:val="20"/>
        </w:rPr>
        <w:t xml:space="preserve">50yo male with no medical issues </w:t>
      </w:r>
      <w:r>
        <w:rPr>
          <w:sz w:val="20"/>
          <w:szCs w:val="20"/>
        </w:rPr>
        <w:t>presents for</w:t>
      </w:r>
      <w:r w:rsidRPr="001A7FDA">
        <w:rPr>
          <w:sz w:val="20"/>
          <w:szCs w:val="20"/>
        </w:rPr>
        <w:t xml:space="preserve"> a laparoscopic cholecystectomy</w:t>
      </w:r>
    </w:p>
    <w:p w14:paraId="5FC10F89" w14:textId="77777777" w:rsidR="00CC0322" w:rsidRDefault="00CC0322" w:rsidP="00CC0322">
      <w:pPr>
        <w:rPr>
          <w:sz w:val="20"/>
          <w:szCs w:val="20"/>
        </w:rPr>
      </w:pPr>
    </w:p>
    <w:p w14:paraId="0C7DD908" w14:textId="77777777" w:rsidR="00CC0322" w:rsidRDefault="00CC0322" w:rsidP="00CC0322">
      <w:pPr>
        <w:rPr>
          <w:sz w:val="20"/>
          <w:szCs w:val="20"/>
        </w:rPr>
      </w:pPr>
      <w:r>
        <w:rPr>
          <w:sz w:val="20"/>
          <w:szCs w:val="20"/>
        </w:rPr>
        <w:t xml:space="preserve">There are many correct options for this case with a large variety in what anaesthetists do. Some would induce with </w:t>
      </w:r>
      <w:proofErr w:type="spellStart"/>
      <w:r>
        <w:rPr>
          <w:sz w:val="20"/>
          <w:szCs w:val="20"/>
        </w:rPr>
        <w:t>alfentanil</w:t>
      </w:r>
      <w:proofErr w:type="spellEnd"/>
      <w:r>
        <w:rPr>
          <w:sz w:val="20"/>
          <w:szCs w:val="20"/>
        </w:rPr>
        <w:t xml:space="preserve"> and give longer lasting analgesia with morphine or fentanyl. Others would induce and give further analgesia with only fentanyl.</w:t>
      </w:r>
    </w:p>
    <w:p w14:paraId="52FBCEB6" w14:textId="77777777" w:rsidR="00CC0322" w:rsidRPr="00B64563" w:rsidRDefault="00CC0322" w:rsidP="00CC0322">
      <w:pPr>
        <w:rPr>
          <w:sz w:val="20"/>
          <w:szCs w:val="20"/>
        </w:rPr>
      </w:pPr>
    </w:p>
    <w:p w14:paraId="21360EE9" w14:textId="77777777" w:rsidR="00CC0322" w:rsidRDefault="00CC0322" w:rsidP="00CC0322">
      <w:pPr>
        <w:pStyle w:val="ListParagraph"/>
        <w:numPr>
          <w:ilvl w:val="0"/>
          <w:numId w:val="15"/>
        </w:numPr>
        <w:rPr>
          <w:sz w:val="20"/>
          <w:szCs w:val="20"/>
        </w:rPr>
      </w:pPr>
      <w:r>
        <w:rPr>
          <w:sz w:val="20"/>
          <w:szCs w:val="20"/>
        </w:rPr>
        <w:t>60yo female with small bowel obstruction for emergency laparotomy</w:t>
      </w:r>
    </w:p>
    <w:p w14:paraId="31E6BE9D" w14:textId="77777777" w:rsidR="00CC0322" w:rsidRDefault="00CC0322" w:rsidP="00CC0322">
      <w:pPr>
        <w:rPr>
          <w:sz w:val="20"/>
          <w:szCs w:val="20"/>
        </w:rPr>
      </w:pPr>
    </w:p>
    <w:p w14:paraId="7C2B48D3" w14:textId="77777777" w:rsidR="00CC0322" w:rsidRDefault="00CC0322" w:rsidP="00CC0322">
      <w:pPr>
        <w:rPr>
          <w:sz w:val="20"/>
          <w:szCs w:val="20"/>
        </w:rPr>
      </w:pPr>
      <w:r>
        <w:rPr>
          <w:sz w:val="20"/>
          <w:szCs w:val="20"/>
        </w:rPr>
        <w:t>I would induce with fentanyl and use fentanyl for further analgesia. She will need multimodal analgesia post op including a fentanyl PCA. (</w:t>
      </w:r>
      <w:proofErr w:type="gramStart"/>
      <w:r>
        <w:rPr>
          <w:sz w:val="20"/>
          <w:szCs w:val="20"/>
        </w:rPr>
        <w:t>others</w:t>
      </w:r>
      <w:proofErr w:type="gramEnd"/>
      <w:r>
        <w:rPr>
          <w:sz w:val="20"/>
          <w:szCs w:val="20"/>
        </w:rPr>
        <w:t xml:space="preserve"> may induce with </w:t>
      </w:r>
      <w:proofErr w:type="spellStart"/>
      <w:r>
        <w:rPr>
          <w:sz w:val="20"/>
          <w:szCs w:val="20"/>
        </w:rPr>
        <w:t>alfentanil</w:t>
      </w:r>
      <w:proofErr w:type="spellEnd"/>
      <w:r>
        <w:rPr>
          <w:sz w:val="20"/>
          <w:szCs w:val="20"/>
        </w:rPr>
        <w:t>/fentanyl and continue with morphine and morphine PCA).</w:t>
      </w:r>
    </w:p>
    <w:p w14:paraId="2395C4E9" w14:textId="77777777" w:rsidR="00CC0322" w:rsidRPr="008173FC" w:rsidRDefault="00CC0322" w:rsidP="00CC0322">
      <w:pPr>
        <w:rPr>
          <w:sz w:val="20"/>
          <w:szCs w:val="20"/>
        </w:rPr>
      </w:pPr>
    </w:p>
    <w:p w14:paraId="43AFD4AB" w14:textId="77777777" w:rsidR="00CC0322" w:rsidRDefault="00CC0322" w:rsidP="00CC0322">
      <w:pPr>
        <w:pStyle w:val="ListParagraph"/>
        <w:numPr>
          <w:ilvl w:val="0"/>
          <w:numId w:val="15"/>
        </w:numPr>
        <w:rPr>
          <w:sz w:val="20"/>
          <w:szCs w:val="20"/>
        </w:rPr>
      </w:pPr>
      <w:r>
        <w:rPr>
          <w:sz w:val="20"/>
          <w:szCs w:val="20"/>
        </w:rPr>
        <w:t>50yo female for thyroidectomy</w:t>
      </w:r>
    </w:p>
    <w:p w14:paraId="4B7E7C89" w14:textId="77777777" w:rsidR="00CC0322" w:rsidRDefault="00CC0322" w:rsidP="00CC0322">
      <w:pPr>
        <w:rPr>
          <w:sz w:val="20"/>
          <w:szCs w:val="20"/>
        </w:rPr>
      </w:pPr>
    </w:p>
    <w:p w14:paraId="4E7C7A7F" w14:textId="77777777" w:rsidR="00CC0322" w:rsidRPr="008173FC" w:rsidRDefault="00CC0322" w:rsidP="00CC0322">
      <w:pPr>
        <w:rPr>
          <w:sz w:val="20"/>
          <w:szCs w:val="20"/>
        </w:rPr>
      </w:pPr>
      <w:r>
        <w:rPr>
          <w:sz w:val="20"/>
          <w:szCs w:val="20"/>
        </w:rPr>
        <w:t>I would use remifentanil throughout the case to avoid the need for muscle paralysis to facilitate recurrent laryngeal nerve monitoring. (</w:t>
      </w:r>
      <w:proofErr w:type="gramStart"/>
      <w:r>
        <w:rPr>
          <w:sz w:val="20"/>
          <w:szCs w:val="20"/>
        </w:rPr>
        <w:t>this</w:t>
      </w:r>
      <w:proofErr w:type="gramEnd"/>
      <w:r>
        <w:rPr>
          <w:sz w:val="20"/>
          <w:szCs w:val="20"/>
        </w:rPr>
        <w:t xml:space="preserve"> can also be done by using muscle paralysis and ensuring it has been cleared prior to surgeons nerve monitoring)</w:t>
      </w:r>
    </w:p>
    <w:p w14:paraId="1874351A" w14:textId="77777777" w:rsidR="00CC0322" w:rsidRPr="00026648" w:rsidRDefault="00CC0322" w:rsidP="00CC0322">
      <w:pPr>
        <w:rPr>
          <w:sz w:val="20"/>
          <w:szCs w:val="20"/>
        </w:rPr>
      </w:pPr>
    </w:p>
    <w:p w14:paraId="3D25ED8E" w14:textId="77777777" w:rsidR="00CC0322" w:rsidRDefault="00CC0322" w:rsidP="00CC0322">
      <w:pPr>
        <w:pStyle w:val="ListParagraph"/>
        <w:numPr>
          <w:ilvl w:val="0"/>
          <w:numId w:val="15"/>
        </w:numPr>
        <w:rPr>
          <w:sz w:val="20"/>
          <w:szCs w:val="20"/>
        </w:rPr>
      </w:pPr>
      <w:r>
        <w:rPr>
          <w:sz w:val="20"/>
          <w:szCs w:val="20"/>
        </w:rPr>
        <w:t>30yo female for long craniotomy. Surgeons require a very still operative field</w:t>
      </w:r>
    </w:p>
    <w:p w14:paraId="73172285" w14:textId="77777777" w:rsidR="00CC0322" w:rsidRDefault="00CC0322" w:rsidP="00CC0322">
      <w:pPr>
        <w:rPr>
          <w:sz w:val="20"/>
          <w:szCs w:val="20"/>
        </w:rPr>
      </w:pPr>
    </w:p>
    <w:p w14:paraId="59944286" w14:textId="77777777" w:rsidR="00CC0322" w:rsidRDefault="00CC0322" w:rsidP="00CC0322">
      <w:pPr>
        <w:rPr>
          <w:sz w:val="20"/>
          <w:szCs w:val="20"/>
        </w:rPr>
      </w:pPr>
      <w:r>
        <w:rPr>
          <w:sz w:val="20"/>
          <w:szCs w:val="20"/>
        </w:rPr>
        <w:t>I would run remifentanil for the case to facilitate a very still patient throughout the case. (</w:t>
      </w:r>
      <w:proofErr w:type="gramStart"/>
      <w:r>
        <w:rPr>
          <w:sz w:val="20"/>
          <w:szCs w:val="20"/>
        </w:rPr>
        <w:t>again</w:t>
      </w:r>
      <w:proofErr w:type="gramEnd"/>
      <w:r>
        <w:rPr>
          <w:sz w:val="20"/>
          <w:szCs w:val="20"/>
        </w:rPr>
        <w:t xml:space="preserve"> many ways to do this, including running a muscle relaxant infusion with nerve monitoring or deep anaesthesia - but this might increase ICP)</w:t>
      </w:r>
    </w:p>
    <w:p w14:paraId="27C8F269" w14:textId="77777777" w:rsidR="00CC0322" w:rsidRPr="008173FC" w:rsidRDefault="00CC0322" w:rsidP="00CC0322">
      <w:pPr>
        <w:rPr>
          <w:sz w:val="20"/>
          <w:szCs w:val="20"/>
        </w:rPr>
      </w:pPr>
    </w:p>
    <w:p w14:paraId="630876EA" w14:textId="77777777" w:rsidR="00CC0322" w:rsidRDefault="00CC0322" w:rsidP="00CC0322">
      <w:pPr>
        <w:pStyle w:val="ListParagraph"/>
        <w:numPr>
          <w:ilvl w:val="0"/>
          <w:numId w:val="15"/>
        </w:numPr>
        <w:rPr>
          <w:sz w:val="20"/>
          <w:szCs w:val="20"/>
        </w:rPr>
      </w:pPr>
      <w:r>
        <w:rPr>
          <w:sz w:val="20"/>
          <w:szCs w:val="20"/>
        </w:rPr>
        <w:t xml:space="preserve">50yo male with known difficult airway, impossible bag mask ventilation and grade 4 </w:t>
      </w:r>
    </w:p>
    <w:p w14:paraId="56C6E7DE" w14:textId="77777777" w:rsidR="00CC0322" w:rsidRDefault="00CC0322" w:rsidP="00CC0322">
      <w:pPr>
        <w:pStyle w:val="ListParagraph"/>
        <w:rPr>
          <w:sz w:val="20"/>
          <w:szCs w:val="20"/>
        </w:rPr>
      </w:pPr>
      <w:proofErr w:type="gramStart"/>
      <w:r w:rsidRPr="001D15B9">
        <w:rPr>
          <w:sz w:val="20"/>
          <w:szCs w:val="20"/>
        </w:rPr>
        <w:t>intubation</w:t>
      </w:r>
      <w:proofErr w:type="gramEnd"/>
      <w:r w:rsidRPr="001D15B9">
        <w:rPr>
          <w:sz w:val="20"/>
          <w:szCs w:val="20"/>
        </w:rPr>
        <w:t xml:space="preserve"> previously.  LMA ventilation no known. What would you do for the </w:t>
      </w:r>
      <w:proofErr w:type="gramStart"/>
      <w:r w:rsidRPr="001D15B9">
        <w:rPr>
          <w:sz w:val="20"/>
          <w:szCs w:val="20"/>
        </w:rPr>
        <w:t>awake</w:t>
      </w:r>
      <w:proofErr w:type="gramEnd"/>
      <w:r w:rsidRPr="001D15B9">
        <w:rPr>
          <w:sz w:val="20"/>
          <w:szCs w:val="20"/>
        </w:rPr>
        <w:t xml:space="preserve"> fibreoptic intubation?</w:t>
      </w:r>
    </w:p>
    <w:p w14:paraId="27BA08F7" w14:textId="77777777" w:rsidR="00CC0322" w:rsidRDefault="00CC0322" w:rsidP="00CC0322">
      <w:pPr>
        <w:rPr>
          <w:sz w:val="20"/>
          <w:szCs w:val="20"/>
        </w:rPr>
      </w:pPr>
    </w:p>
    <w:p w14:paraId="26F6B2FD" w14:textId="77777777" w:rsidR="00CC0322" w:rsidRDefault="00CC0322" w:rsidP="00CC0322">
      <w:pPr>
        <w:rPr>
          <w:sz w:val="20"/>
          <w:szCs w:val="20"/>
        </w:rPr>
      </w:pPr>
      <w:r>
        <w:rPr>
          <w:sz w:val="20"/>
          <w:szCs w:val="20"/>
        </w:rPr>
        <w:t xml:space="preserve">I would use a combination of </w:t>
      </w:r>
      <w:proofErr w:type="spellStart"/>
      <w:r>
        <w:rPr>
          <w:sz w:val="20"/>
          <w:szCs w:val="20"/>
        </w:rPr>
        <w:t>topicalisation</w:t>
      </w:r>
      <w:proofErr w:type="spellEnd"/>
      <w:r>
        <w:rPr>
          <w:sz w:val="20"/>
          <w:szCs w:val="20"/>
        </w:rPr>
        <w:t xml:space="preserve"> with local anaesthetic and opioid to decrease cough reflex and increase tolerance of the procedure. I run remifentanil at 0.05-0.1 mcg/kg/min. (others use </w:t>
      </w:r>
      <w:proofErr w:type="spellStart"/>
      <w:r>
        <w:rPr>
          <w:sz w:val="20"/>
          <w:szCs w:val="20"/>
        </w:rPr>
        <w:t>alfentanil</w:t>
      </w:r>
      <w:proofErr w:type="spellEnd"/>
      <w:r>
        <w:rPr>
          <w:sz w:val="20"/>
          <w:szCs w:val="20"/>
        </w:rPr>
        <w:t xml:space="preserve"> or fentanyl in bolus doses)</w:t>
      </w:r>
    </w:p>
    <w:p w14:paraId="613D63C8" w14:textId="77777777" w:rsidR="00CC0322" w:rsidRPr="001D15B9" w:rsidRDefault="00CC0322" w:rsidP="00CC0322">
      <w:pPr>
        <w:rPr>
          <w:sz w:val="20"/>
          <w:szCs w:val="20"/>
        </w:rPr>
      </w:pPr>
    </w:p>
    <w:p w14:paraId="0B29E1A0" w14:textId="77777777" w:rsidR="00CC0322" w:rsidRDefault="00CC0322" w:rsidP="00CC0322">
      <w:pPr>
        <w:pStyle w:val="ListParagraph"/>
        <w:numPr>
          <w:ilvl w:val="0"/>
          <w:numId w:val="15"/>
        </w:numPr>
        <w:rPr>
          <w:sz w:val="20"/>
          <w:szCs w:val="20"/>
        </w:rPr>
      </w:pPr>
      <w:r>
        <w:rPr>
          <w:sz w:val="20"/>
          <w:szCs w:val="20"/>
        </w:rPr>
        <w:t>80yo for cataract operation. Wants sedation for the case.</w:t>
      </w:r>
    </w:p>
    <w:p w14:paraId="60C1752A" w14:textId="77777777" w:rsidR="00CC0322" w:rsidRDefault="00CC0322" w:rsidP="00CC0322">
      <w:pPr>
        <w:rPr>
          <w:sz w:val="20"/>
          <w:szCs w:val="20"/>
        </w:rPr>
      </w:pPr>
    </w:p>
    <w:p w14:paraId="78B8B561" w14:textId="77777777" w:rsidR="00CC0322" w:rsidRDefault="00CC0322" w:rsidP="00CC0322">
      <w:pPr>
        <w:rPr>
          <w:sz w:val="20"/>
          <w:szCs w:val="20"/>
        </w:rPr>
      </w:pPr>
      <w:r>
        <w:rPr>
          <w:sz w:val="20"/>
          <w:szCs w:val="20"/>
        </w:rPr>
        <w:t xml:space="preserve"> Would use small doses of fentanyl (25-50mcg). You could use small doses of </w:t>
      </w:r>
      <w:proofErr w:type="spellStart"/>
      <w:r>
        <w:rPr>
          <w:sz w:val="20"/>
          <w:szCs w:val="20"/>
        </w:rPr>
        <w:t>alfentanil</w:t>
      </w:r>
      <w:proofErr w:type="spellEnd"/>
      <w:r>
        <w:rPr>
          <w:sz w:val="20"/>
          <w:szCs w:val="20"/>
        </w:rPr>
        <w:t xml:space="preserve"> but this might increase the risk of apnoea due to its faster onset.</w:t>
      </w:r>
    </w:p>
    <w:p w14:paraId="6113445F" w14:textId="77777777" w:rsidR="00CC0322" w:rsidRPr="001D15B9" w:rsidRDefault="00CC0322" w:rsidP="00CC0322">
      <w:pPr>
        <w:rPr>
          <w:sz w:val="20"/>
          <w:szCs w:val="20"/>
        </w:rPr>
      </w:pPr>
    </w:p>
    <w:p w14:paraId="3B32CD59" w14:textId="77777777" w:rsidR="00CC0322" w:rsidRDefault="00CC0322" w:rsidP="00CC0322">
      <w:pPr>
        <w:pStyle w:val="ListParagraph"/>
        <w:numPr>
          <w:ilvl w:val="0"/>
          <w:numId w:val="15"/>
        </w:numPr>
        <w:rPr>
          <w:sz w:val="20"/>
          <w:szCs w:val="20"/>
        </w:rPr>
      </w:pPr>
      <w:r>
        <w:rPr>
          <w:sz w:val="20"/>
          <w:szCs w:val="20"/>
        </w:rPr>
        <w:t>90yo patient for BCC excision from lip. Multiple comorbidities so want to avoid GA.</w:t>
      </w:r>
    </w:p>
    <w:p w14:paraId="26FCAB32" w14:textId="77777777" w:rsidR="00CC0322" w:rsidRDefault="00CC0322" w:rsidP="00CC0322">
      <w:pPr>
        <w:rPr>
          <w:sz w:val="20"/>
          <w:szCs w:val="20"/>
        </w:rPr>
      </w:pPr>
    </w:p>
    <w:p w14:paraId="46406B2A" w14:textId="77777777" w:rsidR="00CC0322" w:rsidRDefault="00CC0322" w:rsidP="00CC0322">
      <w:pPr>
        <w:rPr>
          <w:sz w:val="20"/>
          <w:szCs w:val="20"/>
        </w:rPr>
      </w:pPr>
      <w:r>
        <w:rPr>
          <w:sz w:val="20"/>
          <w:szCs w:val="20"/>
        </w:rPr>
        <w:t xml:space="preserve">I would use carefully titrated doses of </w:t>
      </w:r>
      <w:proofErr w:type="spellStart"/>
      <w:r>
        <w:rPr>
          <w:sz w:val="20"/>
          <w:szCs w:val="20"/>
        </w:rPr>
        <w:t>alfentanil</w:t>
      </w:r>
      <w:proofErr w:type="spellEnd"/>
      <w:r>
        <w:rPr>
          <w:sz w:val="20"/>
          <w:szCs w:val="20"/>
        </w:rPr>
        <w:t xml:space="preserve"> for its fast onset and fast offset. (250mcg)</w:t>
      </w:r>
    </w:p>
    <w:p w14:paraId="305C0778" w14:textId="77777777" w:rsidR="00CC0322" w:rsidRPr="001D15B9" w:rsidRDefault="00CC0322" w:rsidP="00CC0322">
      <w:pPr>
        <w:rPr>
          <w:sz w:val="20"/>
          <w:szCs w:val="20"/>
        </w:rPr>
      </w:pPr>
    </w:p>
    <w:p w14:paraId="55975EEF" w14:textId="77777777" w:rsidR="00CC0322" w:rsidRDefault="00CC0322" w:rsidP="00CC0322">
      <w:pPr>
        <w:pStyle w:val="ListParagraph"/>
        <w:numPr>
          <w:ilvl w:val="0"/>
          <w:numId w:val="15"/>
        </w:numPr>
        <w:rPr>
          <w:sz w:val="20"/>
          <w:szCs w:val="20"/>
        </w:rPr>
      </w:pPr>
      <w:r>
        <w:rPr>
          <w:sz w:val="20"/>
          <w:szCs w:val="20"/>
        </w:rPr>
        <w:t>50yo male for cardiac bypass surgery</w:t>
      </w:r>
    </w:p>
    <w:p w14:paraId="2B21D696" w14:textId="77777777" w:rsidR="00CC0322" w:rsidRDefault="00CC0322" w:rsidP="00CC0322">
      <w:pPr>
        <w:rPr>
          <w:sz w:val="20"/>
          <w:szCs w:val="20"/>
        </w:rPr>
      </w:pPr>
    </w:p>
    <w:p w14:paraId="4C31F136" w14:textId="77777777" w:rsidR="00CC0322" w:rsidRDefault="00CC0322" w:rsidP="00CC0322">
      <w:pPr>
        <w:rPr>
          <w:sz w:val="20"/>
          <w:szCs w:val="20"/>
        </w:rPr>
      </w:pPr>
      <w:r>
        <w:rPr>
          <w:sz w:val="20"/>
          <w:szCs w:val="20"/>
        </w:rPr>
        <w:t>I would use up to 5mcg/kg of fentanyl for induction followed by further doses of fentanyl.</w:t>
      </w:r>
    </w:p>
    <w:p w14:paraId="32FF91B7" w14:textId="77777777" w:rsidR="00CC0322" w:rsidRPr="001D15B9" w:rsidRDefault="00CC0322" w:rsidP="00CC0322">
      <w:pPr>
        <w:rPr>
          <w:sz w:val="20"/>
          <w:szCs w:val="20"/>
        </w:rPr>
      </w:pPr>
    </w:p>
    <w:p w14:paraId="1185DEF1" w14:textId="77777777" w:rsidR="00CC0322" w:rsidRPr="001D15B9" w:rsidRDefault="00CC0322" w:rsidP="00CC0322">
      <w:pPr>
        <w:rPr>
          <w:sz w:val="20"/>
          <w:szCs w:val="20"/>
        </w:rPr>
      </w:pPr>
    </w:p>
    <w:p w14:paraId="2250B54D" w14:textId="77777777" w:rsidR="00CC0322" w:rsidRDefault="00CC0322" w:rsidP="00CC0322">
      <w:pPr>
        <w:pStyle w:val="Subtitle"/>
      </w:pPr>
      <w:r>
        <w:t>What local anaesthetic would you use?</w:t>
      </w:r>
    </w:p>
    <w:p w14:paraId="0D481B00" w14:textId="77777777" w:rsidR="00CC0322" w:rsidRDefault="00CC0322" w:rsidP="00CC0322"/>
    <w:p w14:paraId="2240822E" w14:textId="77777777" w:rsidR="00CC0322" w:rsidRDefault="00CC0322" w:rsidP="00CC0322">
      <w:pPr>
        <w:pStyle w:val="ListParagraph"/>
        <w:numPr>
          <w:ilvl w:val="0"/>
          <w:numId w:val="16"/>
        </w:numPr>
        <w:rPr>
          <w:sz w:val="20"/>
          <w:szCs w:val="20"/>
        </w:rPr>
      </w:pPr>
      <w:r>
        <w:rPr>
          <w:sz w:val="20"/>
          <w:szCs w:val="20"/>
        </w:rPr>
        <w:t>2</w:t>
      </w:r>
      <w:r w:rsidRPr="001A7FDA">
        <w:rPr>
          <w:sz w:val="20"/>
          <w:szCs w:val="20"/>
        </w:rPr>
        <w:t xml:space="preserve">0yo </w:t>
      </w:r>
      <w:r>
        <w:rPr>
          <w:sz w:val="20"/>
          <w:szCs w:val="20"/>
        </w:rPr>
        <w:t>female</w:t>
      </w:r>
      <w:r w:rsidRPr="001A7FDA">
        <w:rPr>
          <w:sz w:val="20"/>
          <w:szCs w:val="20"/>
        </w:rPr>
        <w:t xml:space="preserve"> </w:t>
      </w:r>
      <w:r>
        <w:rPr>
          <w:sz w:val="20"/>
          <w:szCs w:val="20"/>
        </w:rPr>
        <w:t>for finger laceration</w:t>
      </w:r>
    </w:p>
    <w:p w14:paraId="1FCED483" w14:textId="77777777" w:rsidR="00CC0322" w:rsidRDefault="00CC0322" w:rsidP="00CC0322">
      <w:pPr>
        <w:rPr>
          <w:sz w:val="20"/>
          <w:szCs w:val="20"/>
        </w:rPr>
      </w:pPr>
    </w:p>
    <w:p w14:paraId="5CBB6919" w14:textId="77777777" w:rsidR="00CC0322" w:rsidRDefault="00CC0322" w:rsidP="00CC0322">
      <w:pPr>
        <w:rPr>
          <w:sz w:val="20"/>
          <w:szCs w:val="20"/>
        </w:rPr>
      </w:pPr>
      <w:r>
        <w:rPr>
          <w:sz w:val="20"/>
          <w:szCs w:val="20"/>
        </w:rPr>
        <w:t>I would use lignocaine without adrenaline.</w:t>
      </w:r>
    </w:p>
    <w:p w14:paraId="1CBBD72D" w14:textId="77777777" w:rsidR="00CC0322" w:rsidRPr="006C1D02" w:rsidRDefault="00CC0322" w:rsidP="00CC0322">
      <w:pPr>
        <w:rPr>
          <w:sz w:val="20"/>
          <w:szCs w:val="20"/>
        </w:rPr>
      </w:pPr>
    </w:p>
    <w:p w14:paraId="6D3A8CD2" w14:textId="77777777" w:rsidR="00CC0322" w:rsidRDefault="00CC0322" w:rsidP="00CC0322">
      <w:pPr>
        <w:pStyle w:val="ListParagraph"/>
        <w:numPr>
          <w:ilvl w:val="0"/>
          <w:numId w:val="16"/>
        </w:numPr>
        <w:rPr>
          <w:sz w:val="20"/>
          <w:szCs w:val="20"/>
        </w:rPr>
      </w:pPr>
      <w:r>
        <w:rPr>
          <w:sz w:val="20"/>
          <w:szCs w:val="20"/>
        </w:rPr>
        <w:t xml:space="preserve">50yo male for supraclavicular brachial plexus nerve block for shoulder reconstruction </w:t>
      </w:r>
    </w:p>
    <w:p w14:paraId="7A394C52" w14:textId="77777777" w:rsidR="00CC0322" w:rsidRDefault="00CC0322" w:rsidP="00CC0322">
      <w:pPr>
        <w:rPr>
          <w:sz w:val="20"/>
          <w:szCs w:val="20"/>
        </w:rPr>
      </w:pPr>
    </w:p>
    <w:p w14:paraId="0331E5B2" w14:textId="77777777" w:rsidR="00CC0322" w:rsidRDefault="00CC0322" w:rsidP="00CC0322">
      <w:pPr>
        <w:rPr>
          <w:sz w:val="20"/>
          <w:szCs w:val="20"/>
        </w:rPr>
      </w:pPr>
      <w:r>
        <w:rPr>
          <w:sz w:val="20"/>
          <w:szCs w:val="20"/>
        </w:rPr>
        <w:t>I would use 20ml of 0.375% ropivacaine for long lasting sensory block with minimal motor block. Some would use 20ml of 0.75% ropivacaine.</w:t>
      </w:r>
    </w:p>
    <w:p w14:paraId="2C45938A" w14:textId="77777777" w:rsidR="00CC0322" w:rsidRPr="006C1D02" w:rsidRDefault="00CC0322" w:rsidP="00CC0322">
      <w:pPr>
        <w:rPr>
          <w:sz w:val="20"/>
          <w:szCs w:val="20"/>
        </w:rPr>
      </w:pPr>
    </w:p>
    <w:p w14:paraId="0439DF9E" w14:textId="77777777" w:rsidR="00CC0322" w:rsidRDefault="00CC0322" w:rsidP="00CC0322">
      <w:pPr>
        <w:pStyle w:val="ListParagraph"/>
        <w:numPr>
          <w:ilvl w:val="0"/>
          <w:numId w:val="16"/>
        </w:numPr>
        <w:rPr>
          <w:sz w:val="20"/>
          <w:szCs w:val="20"/>
        </w:rPr>
      </w:pPr>
      <w:r>
        <w:rPr>
          <w:sz w:val="20"/>
          <w:szCs w:val="20"/>
        </w:rPr>
        <w:t>60yo female for femoral nerve block for total knee replacement</w:t>
      </w:r>
    </w:p>
    <w:p w14:paraId="3B4469A5" w14:textId="77777777" w:rsidR="00CC0322" w:rsidRDefault="00CC0322" w:rsidP="00CC0322">
      <w:pPr>
        <w:rPr>
          <w:sz w:val="20"/>
          <w:szCs w:val="20"/>
        </w:rPr>
      </w:pPr>
    </w:p>
    <w:p w14:paraId="4A95B017" w14:textId="77777777" w:rsidR="00CC0322" w:rsidRPr="006C1D02" w:rsidRDefault="00CC0322" w:rsidP="00CC0322">
      <w:pPr>
        <w:rPr>
          <w:sz w:val="20"/>
          <w:szCs w:val="20"/>
        </w:rPr>
      </w:pPr>
      <w:r w:rsidRPr="006C1D02">
        <w:rPr>
          <w:sz w:val="20"/>
          <w:szCs w:val="20"/>
        </w:rPr>
        <w:t>I would use 20ml of 0.375% ropivacaine for long lasting sensory block with minimal motor block. Some would use 20ml of 0.75% ropivacaine.</w:t>
      </w:r>
    </w:p>
    <w:p w14:paraId="6B913154" w14:textId="77777777" w:rsidR="00CC0322" w:rsidRPr="006C1D02" w:rsidRDefault="00CC0322" w:rsidP="00CC0322">
      <w:pPr>
        <w:rPr>
          <w:sz w:val="20"/>
          <w:szCs w:val="20"/>
        </w:rPr>
      </w:pPr>
    </w:p>
    <w:p w14:paraId="3C1E4E97" w14:textId="77777777" w:rsidR="00CC0322" w:rsidRDefault="00CC0322" w:rsidP="00CC0322">
      <w:pPr>
        <w:pStyle w:val="ListParagraph"/>
        <w:numPr>
          <w:ilvl w:val="0"/>
          <w:numId w:val="16"/>
        </w:numPr>
        <w:rPr>
          <w:sz w:val="20"/>
          <w:szCs w:val="20"/>
        </w:rPr>
      </w:pPr>
      <w:r>
        <w:rPr>
          <w:sz w:val="20"/>
          <w:szCs w:val="20"/>
        </w:rPr>
        <w:t>80yo male with rib fractures for paravertebral catheter</w:t>
      </w:r>
    </w:p>
    <w:p w14:paraId="71B9C00F" w14:textId="77777777" w:rsidR="00CC0322" w:rsidRDefault="00CC0322" w:rsidP="00CC0322">
      <w:pPr>
        <w:rPr>
          <w:sz w:val="20"/>
          <w:szCs w:val="20"/>
        </w:rPr>
      </w:pPr>
    </w:p>
    <w:p w14:paraId="7E09EB0B" w14:textId="77777777" w:rsidR="00CC0322" w:rsidRDefault="00CC0322" w:rsidP="00CC0322">
      <w:pPr>
        <w:rPr>
          <w:sz w:val="20"/>
          <w:szCs w:val="20"/>
        </w:rPr>
      </w:pPr>
      <w:r>
        <w:rPr>
          <w:sz w:val="20"/>
          <w:szCs w:val="20"/>
        </w:rPr>
        <w:t>I would start with 40ml of 0.375% ropivacaine. And run an infusion of 0.125-0.25% bupivacaine with boluses as per local hospital guidelines</w:t>
      </w:r>
    </w:p>
    <w:p w14:paraId="5D8AFEE7" w14:textId="77777777" w:rsidR="00CC0322" w:rsidRPr="006C1D02" w:rsidRDefault="00CC0322" w:rsidP="00CC0322">
      <w:pPr>
        <w:rPr>
          <w:sz w:val="20"/>
          <w:szCs w:val="20"/>
        </w:rPr>
      </w:pPr>
    </w:p>
    <w:p w14:paraId="3861D223" w14:textId="77777777" w:rsidR="00CC0322" w:rsidRDefault="00CC0322" w:rsidP="00CC0322">
      <w:pPr>
        <w:pStyle w:val="ListParagraph"/>
        <w:numPr>
          <w:ilvl w:val="0"/>
          <w:numId w:val="16"/>
        </w:numPr>
        <w:rPr>
          <w:sz w:val="20"/>
          <w:szCs w:val="20"/>
        </w:rPr>
      </w:pPr>
      <w:r>
        <w:rPr>
          <w:sz w:val="20"/>
          <w:szCs w:val="20"/>
        </w:rPr>
        <w:t>30yo female for labour epidural</w:t>
      </w:r>
    </w:p>
    <w:p w14:paraId="1BC769F9" w14:textId="77777777" w:rsidR="00CC0322" w:rsidRDefault="00CC0322" w:rsidP="00CC0322">
      <w:pPr>
        <w:rPr>
          <w:sz w:val="20"/>
          <w:szCs w:val="20"/>
        </w:rPr>
      </w:pPr>
    </w:p>
    <w:p w14:paraId="4C394674" w14:textId="77777777" w:rsidR="00CC0322" w:rsidRDefault="00CC0322" w:rsidP="00CC0322">
      <w:pPr>
        <w:rPr>
          <w:sz w:val="20"/>
          <w:szCs w:val="20"/>
        </w:rPr>
      </w:pPr>
      <w:r>
        <w:rPr>
          <w:sz w:val="20"/>
          <w:szCs w:val="20"/>
        </w:rPr>
        <w:t>I would commence analgesia with up to 20ml of 0.2% ropivacaine followed by patient controlled epidural analgesia (PCEA) boluses with 0.2% ropivacaine and 2mcg/ml fentanyl as per local hospital guidelines. (</w:t>
      </w:r>
      <w:proofErr w:type="gramStart"/>
      <w:r>
        <w:rPr>
          <w:sz w:val="20"/>
          <w:szCs w:val="20"/>
        </w:rPr>
        <w:t>usually</w:t>
      </w:r>
      <w:proofErr w:type="gramEnd"/>
      <w:r>
        <w:rPr>
          <w:sz w:val="20"/>
          <w:szCs w:val="20"/>
        </w:rPr>
        <w:t xml:space="preserve"> 5ml bolus q15mins max 60ml in 4 </w:t>
      </w:r>
      <w:proofErr w:type="spellStart"/>
      <w:r>
        <w:rPr>
          <w:sz w:val="20"/>
          <w:szCs w:val="20"/>
        </w:rPr>
        <w:t>hrs</w:t>
      </w:r>
      <w:proofErr w:type="spellEnd"/>
      <w:r>
        <w:rPr>
          <w:sz w:val="20"/>
          <w:szCs w:val="20"/>
        </w:rPr>
        <w:t>)</w:t>
      </w:r>
    </w:p>
    <w:p w14:paraId="4C50B78B" w14:textId="77777777" w:rsidR="00CC0322" w:rsidRPr="006C1D02" w:rsidRDefault="00CC0322" w:rsidP="00CC0322">
      <w:pPr>
        <w:rPr>
          <w:sz w:val="20"/>
          <w:szCs w:val="20"/>
        </w:rPr>
      </w:pPr>
    </w:p>
    <w:p w14:paraId="4F9E1C72" w14:textId="77777777" w:rsidR="00CC0322" w:rsidRDefault="00CC0322" w:rsidP="00CC0322">
      <w:pPr>
        <w:pStyle w:val="ListParagraph"/>
        <w:numPr>
          <w:ilvl w:val="0"/>
          <w:numId w:val="16"/>
        </w:numPr>
        <w:rPr>
          <w:sz w:val="20"/>
          <w:szCs w:val="20"/>
        </w:rPr>
      </w:pPr>
      <w:r>
        <w:rPr>
          <w:sz w:val="20"/>
          <w:szCs w:val="20"/>
        </w:rPr>
        <w:t xml:space="preserve">70yo female with end stage renal failure for </w:t>
      </w:r>
      <w:proofErr w:type="spellStart"/>
      <w:r>
        <w:rPr>
          <w:sz w:val="20"/>
          <w:szCs w:val="20"/>
        </w:rPr>
        <w:t>radiocephalic</w:t>
      </w:r>
      <w:proofErr w:type="spellEnd"/>
      <w:r>
        <w:rPr>
          <w:sz w:val="20"/>
          <w:szCs w:val="20"/>
        </w:rPr>
        <w:t xml:space="preserve"> AV fistula formation. </w:t>
      </w:r>
    </w:p>
    <w:p w14:paraId="7FB63028" w14:textId="77777777" w:rsidR="00CC0322" w:rsidRDefault="00CC0322" w:rsidP="00CC0322">
      <w:pPr>
        <w:rPr>
          <w:sz w:val="20"/>
          <w:szCs w:val="20"/>
        </w:rPr>
      </w:pPr>
    </w:p>
    <w:p w14:paraId="0B625A35" w14:textId="77777777" w:rsidR="00CC0322" w:rsidRDefault="00CC0322" w:rsidP="00CC0322">
      <w:pPr>
        <w:rPr>
          <w:sz w:val="20"/>
          <w:szCs w:val="20"/>
        </w:rPr>
      </w:pPr>
      <w:r>
        <w:rPr>
          <w:sz w:val="20"/>
          <w:szCs w:val="20"/>
        </w:rPr>
        <w:t>I would use a mixture of 2% lignocaine and 0.75% ropivacaine for a fast onset longer lasting block. (</w:t>
      </w:r>
      <w:proofErr w:type="gramStart"/>
      <w:r>
        <w:rPr>
          <w:sz w:val="20"/>
          <w:szCs w:val="20"/>
        </w:rPr>
        <w:t>many</w:t>
      </w:r>
      <w:proofErr w:type="gramEnd"/>
      <w:r>
        <w:rPr>
          <w:sz w:val="20"/>
          <w:szCs w:val="20"/>
        </w:rPr>
        <w:t xml:space="preserve"> ways of doing this depending on hospital and surgeon speed).</w:t>
      </w:r>
    </w:p>
    <w:p w14:paraId="572B577A" w14:textId="77777777" w:rsidR="00CC0322" w:rsidRPr="00E135FD" w:rsidRDefault="00CC0322" w:rsidP="00CC0322">
      <w:pPr>
        <w:rPr>
          <w:sz w:val="20"/>
          <w:szCs w:val="20"/>
        </w:rPr>
      </w:pPr>
    </w:p>
    <w:p w14:paraId="34C7D450" w14:textId="77777777" w:rsidR="00CC0322" w:rsidRDefault="00CC0322" w:rsidP="00CC0322">
      <w:pPr>
        <w:pStyle w:val="ListParagraph"/>
        <w:numPr>
          <w:ilvl w:val="0"/>
          <w:numId w:val="16"/>
        </w:numPr>
        <w:rPr>
          <w:sz w:val="20"/>
          <w:szCs w:val="20"/>
        </w:rPr>
      </w:pPr>
      <w:r>
        <w:rPr>
          <w:sz w:val="20"/>
          <w:szCs w:val="20"/>
        </w:rPr>
        <w:t>60yo post laparotomy for TAP blocks</w:t>
      </w:r>
    </w:p>
    <w:p w14:paraId="7128D79A" w14:textId="77777777" w:rsidR="00CC0322" w:rsidRPr="006C1D02" w:rsidRDefault="00CC0322" w:rsidP="00CC0322">
      <w:pPr>
        <w:rPr>
          <w:sz w:val="20"/>
          <w:szCs w:val="20"/>
        </w:rPr>
      </w:pPr>
    </w:p>
    <w:p w14:paraId="46E42748" w14:textId="77777777" w:rsidR="00CC0322" w:rsidRPr="00E135FD" w:rsidRDefault="00CC0322" w:rsidP="00CC0322">
      <w:pPr>
        <w:rPr>
          <w:sz w:val="20"/>
          <w:szCs w:val="20"/>
        </w:rPr>
      </w:pPr>
      <w:r w:rsidRPr="00E135FD">
        <w:rPr>
          <w:sz w:val="20"/>
          <w:szCs w:val="20"/>
        </w:rPr>
        <w:t xml:space="preserve">I would </w:t>
      </w:r>
      <w:r>
        <w:rPr>
          <w:sz w:val="20"/>
          <w:szCs w:val="20"/>
        </w:rPr>
        <w:t xml:space="preserve">use approx. 40ml of 0.375% ropivacaine for a large volume block to spread across the </w:t>
      </w:r>
      <w:proofErr w:type="spellStart"/>
      <w:r>
        <w:rPr>
          <w:sz w:val="20"/>
          <w:szCs w:val="20"/>
        </w:rPr>
        <w:t>fascial</w:t>
      </w:r>
      <w:proofErr w:type="spellEnd"/>
      <w:r>
        <w:rPr>
          <w:sz w:val="20"/>
          <w:szCs w:val="20"/>
        </w:rPr>
        <w:t xml:space="preserve"> plane. Nerve blocks need less volume as the effect site </w:t>
      </w:r>
      <w:proofErr w:type="spellStart"/>
      <w:r>
        <w:rPr>
          <w:sz w:val="20"/>
          <w:szCs w:val="20"/>
        </w:rPr>
        <w:t>ie</w:t>
      </w:r>
      <w:proofErr w:type="spellEnd"/>
      <w:r>
        <w:rPr>
          <w:sz w:val="20"/>
          <w:szCs w:val="20"/>
        </w:rPr>
        <w:t xml:space="preserve"> nerve bundle is a more localized area.</w:t>
      </w:r>
    </w:p>
    <w:p w14:paraId="39C3C435" w14:textId="77777777" w:rsidR="00CC0322" w:rsidRDefault="00CC0322" w:rsidP="00CC0322"/>
    <w:p w14:paraId="264AF0EF" w14:textId="77777777" w:rsidR="00CC0322" w:rsidRPr="00102E5D" w:rsidRDefault="00CC0322" w:rsidP="00CC0322">
      <w:pPr>
        <w:pStyle w:val="ListParagraph"/>
        <w:numPr>
          <w:ilvl w:val="0"/>
          <w:numId w:val="16"/>
        </w:numPr>
      </w:pPr>
      <w:r>
        <w:rPr>
          <w:sz w:val="20"/>
          <w:szCs w:val="20"/>
        </w:rPr>
        <w:t xml:space="preserve">The </w:t>
      </w:r>
      <w:proofErr w:type="gramStart"/>
      <w:r>
        <w:rPr>
          <w:sz w:val="20"/>
          <w:szCs w:val="20"/>
        </w:rPr>
        <w:t>surgeons asks</w:t>
      </w:r>
      <w:proofErr w:type="gramEnd"/>
      <w:r>
        <w:rPr>
          <w:sz w:val="20"/>
          <w:szCs w:val="20"/>
        </w:rPr>
        <w:t xml:space="preserve"> for 1% lignocaine with adrenaline but the hospital only stocks 1% lignocaine plain.</w:t>
      </w:r>
    </w:p>
    <w:p w14:paraId="2409C5D6" w14:textId="77777777" w:rsidR="00CC0322" w:rsidRDefault="00CC0322" w:rsidP="00CC0322"/>
    <w:p w14:paraId="4CFF007A" w14:textId="62D2BBB2" w:rsidR="00CC0322" w:rsidRPr="00356207" w:rsidRDefault="00CC0322" w:rsidP="00356207">
      <w:pPr>
        <w:rPr>
          <w:sz w:val="20"/>
          <w:szCs w:val="20"/>
        </w:rPr>
      </w:pPr>
      <w:r>
        <w:rPr>
          <w:sz w:val="20"/>
          <w:szCs w:val="20"/>
        </w:rPr>
        <w:t xml:space="preserve">I would take 20ml of 1% lignocaine and add 100mcg of adrenaline to make 1% lignocaine with 1:200000 </w:t>
      </w:r>
      <w:proofErr w:type="gramStart"/>
      <w:r>
        <w:rPr>
          <w:sz w:val="20"/>
          <w:szCs w:val="20"/>
        </w:rPr>
        <w:t>adrenaline</w:t>
      </w:r>
      <w:proofErr w:type="gramEnd"/>
      <w:r>
        <w:rPr>
          <w:sz w:val="20"/>
          <w:szCs w:val="20"/>
        </w:rPr>
        <w:t>. See tips below.</w:t>
      </w:r>
    </w:p>
    <w:p w14:paraId="08A6F33C" w14:textId="77777777" w:rsidR="00356207" w:rsidRDefault="00356207" w:rsidP="002F535E">
      <w:pPr>
        <w:pStyle w:val="Heading2"/>
        <w:sectPr w:rsidR="00356207" w:rsidSect="00A86B1F"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</w:p>
    <w:p w14:paraId="4EA7519C" w14:textId="49778144" w:rsidR="002F535E" w:rsidRDefault="002F535E" w:rsidP="002F535E">
      <w:pPr>
        <w:pStyle w:val="Heading2"/>
      </w:pPr>
      <w:r>
        <w:t>Summary</w:t>
      </w:r>
    </w:p>
    <w:p w14:paraId="42261CE6" w14:textId="77777777" w:rsidR="002A39F2" w:rsidRPr="002A39F2" w:rsidRDefault="002A39F2" w:rsidP="002A39F2"/>
    <w:p w14:paraId="03F2AC16" w14:textId="4EA8F0AE" w:rsidR="002F535E" w:rsidRDefault="00356207" w:rsidP="0023679E">
      <w:pPr>
        <w:rPr>
          <w:sz w:val="20"/>
          <w:szCs w:val="20"/>
        </w:rPr>
      </w:pPr>
      <w:r w:rsidRPr="00356207">
        <w:rPr>
          <w:sz w:val="20"/>
          <w:szCs w:val="20"/>
        </w:rPr>
        <w:t xml:space="preserve">There is </w:t>
      </w:r>
      <w:r>
        <w:rPr>
          <w:sz w:val="20"/>
          <w:szCs w:val="20"/>
        </w:rPr>
        <w:t xml:space="preserve">a wide range of options for many of the examples outlined. Consultants choose one </w:t>
      </w:r>
      <w:r w:rsidR="002A39F2">
        <w:rPr>
          <w:sz w:val="20"/>
          <w:szCs w:val="20"/>
        </w:rPr>
        <w:t>medication</w:t>
      </w:r>
      <w:r>
        <w:rPr>
          <w:sz w:val="20"/>
          <w:szCs w:val="20"/>
        </w:rPr>
        <w:t xml:space="preserve"> </w:t>
      </w:r>
      <w:r w:rsidR="002A39F2">
        <w:rPr>
          <w:sz w:val="20"/>
          <w:szCs w:val="20"/>
        </w:rPr>
        <w:t xml:space="preserve">over another </w:t>
      </w:r>
      <w:r>
        <w:rPr>
          <w:sz w:val="20"/>
          <w:szCs w:val="20"/>
        </w:rPr>
        <w:t>not necessarily bec</w:t>
      </w:r>
      <w:r w:rsidR="002A39F2">
        <w:rPr>
          <w:sz w:val="20"/>
          <w:szCs w:val="20"/>
        </w:rPr>
        <w:t xml:space="preserve">ause the evidence for its use is better. It may be familiarity, expense, environmental concerns or the </w:t>
      </w:r>
      <w:r w:rsidR="002A39F2" w:rsidRPr="002A39F2">
        <w:rPr>
          <w:b/>
          <w:i/>
          <w:sz w:val="20"/>
          <w:szCs w:val="20"/>
        </w:rPr>
        <w:t>pattern</w:t>
      </w:r>
      <w:r w:rsidR="002A39F2">
        <w:rPr>
          <w:sz w:val="20"/>
          <w:szCs w:val="20"/>
        </w:rPr>
        <w:t xml:space="preserve"> of use with consideration of the other agents selected for a case.</w:t>
      </w:r>
    </w:p>
    <w:p w14:paraId="4B2F8DA7" w14:textId="77777777" w:rsidR="002A39F2" w:rsidRDefault="002A39F2" w:rsidP="0023679E">
      <w:pPr>
        <w:rPr>
          <w:sz w:val="20"/>
          <w:szCs w:val="20"/>
        </w:rPr>
      </w:pPr>
    </w:p>
    <w:p w14:paraId="57746A87" w14:textId="0DCC8CD0" w:rsidR="002A39F2" w:rsidRDefault="002A39F2" w:rsidP="0023679E">
      <w:pPr>
        <w:rPr>
          <w:sz w:val="20"/>
          <w:szCs w:val="20"/>
        </w:rPr>
      </w:pPr>
      <w:r>
        <w:rPr>
          <w:sz w:val="20"/>
          <w:szCs w:val="20"/>
        </w:rPr>
        <w:t xml:space="preserve">There’s often only a few points of difference for each medication that determines its benefit </w:t>
      </w:r>
      <w:proofErr w:type="spellStart"/>
      <w:r>
        <w:rPr>
          <w:sz w:val="20"/>
          <w:szCs w:val="20"/>
        </w:rPr>
        <w:t>oer</w:t>
      </w:r>
      <w:proofErr w:type="spellEnd"/>
      <w:r>
        <w:rPr>
          <w:sz w:val="20"/>
          <w:szCs w:val="20"/>
        </w:rPr>
        <w:t xml:space="preserve"> another so try to use the tables above in your selections.</w:t>
      </w:r>
    </w:p>
    <w:p w14:paraId="2827B2E8" w14:textId="77777777" w:rsidR="002A39F2" w:rsidRDefault="002A39F2" w:rsidP="0023679E">
      <w:pPr>
        <w:rPr>
          <w:sz w:val="20"/>
          <w:szCs w:val="20"/>
        </w:rPr>
      </w:pPr>
    </w:p>
    <w:p w14:paraId="7A5A214C" w14:textId="49D6FB53" w:rsidR="002A39F2" w:rsidRPr="00356207" w:rsidRDefault="002A39F2" w:rsidP="0023679E">
      <w:pPr>
        <w:rPr>
          <w:sz w:val="20"/>
          <w:szCs w:val="20"/>
        </w:rPr>
      </w:pPr>
      <w:r>
        <w:rPr>
          <w:sz w:val="20"/>
          <w:szCs w:val="20"/>
        </w:rPr>
        <w:t xml:space="preserve">Every time you select a medication give reason for its use to gain familiarity with the pros and cons of each medication. </w:t>
      </w:r>
    </w:p>
    <w:p w14:paraId="06B510C2" w14:textId="77777777" w:rsidR="00A14E99" w:rsidRDefault="00A14E99" w:rsidP="0023679E"/>
    <w:p w14:paraId="731348E2" w14:textId="77777777" w:rsidR="0023679E" w:rsidRDefault="0023679E" w:rsidP="0023679E"/>
    <w:p w14:paraId="45E00481" w14:textId="0FBB060B" w:rsidR="0023679E" w:rsidRPr="00356207" w:rsidRDefault="008B7794" w:rsidP="008B7794">
      <w:pPr>
        <w:pStyle w:val="Heading2"/>
        <w:rPr>
          <w:sz w:val="20"/>
          <w:szCs w:val="20"/>
        </w:rPr>
      </w:pPr>
      <w:r w:rsidRPr="00356207">
        <w:rPr>
          <w:sz w:val="20"/>
          <w:szCs w:val="20"/>
        </w:rPr>
        <w:t>Glossary</w:t>
      </w:r>
    </w:p>
    <w:p w14:paraId="14E383B1" w14:textId="6D8E3062" w:rsidR="008B7794" w:rsidRPr="00356207" w:rsidRDefault="008B7794" w:rsidP="008B7794">
      <w:pPr>
        <w:rPr>
          <w:sz w:val="20"/>
          <w:szCs w:val="20"/>
        </w:rPr>
      </w:pPr>
      <w:r w:rsidRPr="00356207">
        <w:rPr>
          <w:sz w:val="20"/>
          <w:szCs w:val="20"/>
        </w:rPr>
        <w:t xml:space="preserve">PONV </w:t>
      </w:r>
      <w:bookmarkStart w:id="0" w:name="_GoBack"/>
      <w:bookmarkEnd w:id="0"/>
      <w:r w:rsidR="006D0B8D" w:rsidRPr="00356207">
        <w:rPr>
          <w:sz w:val="20"/>
          <w:szCs w:val="20"/>
        </w:rPr>
        <w:t>postoperative</w:t>
      </w:r>
      <w:r w:rsidRPr="00356207">
        <w:rPr>
          <w:sz w:val="20"/>
          <w:szCs w:val="20"/>
        </w:rPr>
        <w:t xml:space="preserve"> nausea and vomiting</w:t>
      </w:r>
    </w:p>
    <w:p w14:paraId="773FD528" w14:textId="78F31B49" w:rsidR="008B7794" w:rsidRPr="00356207" w:rsidRDefault="008B7794" w:rsidP="008B7794">
      <w:pPr>
        <w:rPr>
          <w:sz w:val="20"/>
          <w:szCs w:val="20"/>
        </w:rPr>
      </w:pPr>
      <w:r w:rsidRPr="00356207">
        <w:rPr>
          <w:sz w:val="20"/>
          <w:szCs w:val="20"/>
        </w:rPr>
        <w:t>TCI target controlled infusion. Enter age and weight, syringe driver then allows you to target and plasma or effect site concentration using pharmacokinetic modeling.</w:t>
      </w:r>
    </w:p>
    <w:p w14:paraId="342DD797" w14:textId="71787B02" w:rsidR="008B7794" w:rsidRPr="00356207" w:rsidRDefault="008B7794" w:rsidP="008B7794">
      <w:pPr>
        <w:rPr>
          <w:sz w:val="20"/>
          <w:szCs w:val="20"/>
        </w:rPr>
      </w:pPr>
      <w:r w:rsidRPr="00356207">
        <w:rPr>
          <w:sz w:val="20"/>
          <w:szCs w:val="20"/>
        </w:rPr>
        <w:t>ICP intracranial pressure</w:t>
      </w:r>
    </w:p>
    <w:p w14:paraId="4BA1EDBF" w14:textId="631BA286" w:rsidR="00102E5D" w:rsidRDefault="00102E5D" w:rsidP="008B7794">
      <w:pPr>
        <w:rPr>
          <w:sz w:val="20"/>
          <w:szCs w:val="20"/>
        </w:rPr>
      </w:pPr>
      <w:r w:rsidRPr="00356207">
        <w:rPr>
          <w:sz w:val="20"/>
          <w:szCs w:val="20"/>
        </w:rPr>
        <w:t>TIVA total intravenous anaesthesia</w:t>
      </w:r>
    </w:p>
    <w:p w14:paraId="58670DA1" w14:textId="0482C623" w:rsidR="006D0B8D" w:rsidRPr="00356207" w:rsidRDefault="006D0B8D" w:rsidP="008B7794">
      <w:pPr>
        <w:rPr>
          <w:sz w:val="20"/>
          <w:szCs w:val="20"/>
        </w:rPr>
      </w:pPr>
      <w:r>
        <w:rPr>
          <w:sz w:val="20"/>
          <w:szCs w:val="20"/>
        </w:rPr>
        <w:t>GA general anaesthesia</w:t>
      </w:r>
    </w:p>
    <w:p w14:paraId="1E2A9826" w14:textId="77777777" w:rsidR="00102E5D" w:rsidRDefault="00102E5D" w:rsidP="008B7794"/>
    <w:p w14:paraId="3636DBC7" w14:textId="77777777" w:rsidR="00102E5D" w:rsidRDefault="00102E5D" w:rsidP="008B7794"/>
    <w:p w14:paraId="5DB485A9" w14:textId="77777777" w:rsidR="008B7794" w:rsidRPr="008B7794" w:rsidRDefault="008B7794" w:rsidP="008B7794"/>
    <w:p w14:paraId="3E19B330" w14:textId="77777777" w:rsidR="0023679E" w:rsidRDefault="0023679E" w:rsidP="0023679E"/>
    <w:p w14:paraId="7AFC089C" w14:textId="77777777" w:rsidR="0023679E" w:rsidRDefault="0023679E" w:rsidP="0023679E"/>
    <w:p w14:paraId="31E33026" w14:textId="77777777" w:rsidR="0023679E" w:rsidRPr="0023679E" w:rsidRDefault="0023679E" w:rsidP="0023679E"/>
    <w:sectPr w:rsidR="0023679E" w:rsidRPr="0023679E" w:rsidSect="00A86B1F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5984A0" w14:textId="77777777" w:rsidR="006D0B8D" w:rsidRDefault="006D0B8D" w:rsidP="0023679E">
      <w:r>
        <w:separator/>
      </w:r>
    </w:p>
  </w:endnote>
  <w:endnote w:type="continuationSeparator" w:id="0">
    <w:p w14:paraId="1DF21F50" w14:textId="77777777" w:rsidR="006D0B8D" w:rsidRDefault="006D0B8D" w:rsidP="002367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BAF5CC" w14:textId="77777777" w:rsidR="006D0B8D" w:rsidRDefault="006D0B8D" w:rsidP="0023679E">
      <w:r>
        <w:separator/>
      </w:r>
    </w:p>
  </w:footnote>
  <w:footnote w:type="continuationSeparator" w:id="0">
    <w:p w14:paraId="1F13AEF5" w14:textId="77777777" w:rsidR="006D0B8D" w:rsidRDefault="006D0B8D" w:rsidP="0023679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Cambria" w:hAnsi="Cambria"/>
      </w:rPr>
      <w:alias w:val="Title"/>
      <w:id w:val="77547040"/>
      <w:placeholder>
        <w:docPart w:val="188CF1932AA8F24EBCEEB144807BFD75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14:paraId="06053AF8" w14:textId="2FE3A391" w:rsidR="006D0B8D" w:rsidRPr="005E04E9" w:rsidRDefault="006D0B8D">
        <w:pPr>
          <w:pStyle w:val="Header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en-AU"/>
          </w:rPr>
          <w:t>Anaesthesia Collective</w:t>
        </w:r>
      </w:p>
    </w:sdtContent>
  </w:sdt>
  <w:sdt>
    <w:sdtPr>
      <w:rPr>
        <w:rFonts w:ascii="Cambria" w:hAnsi="Cambria"/>
      </w:rPr>
      <w:alias w:val="Date"/>
      <w:id w:val="77547044"/>
      <w:placeholder>
        <w:docPart w:val="DAC99F71D7754E4B869828B7AAAAC6F3"/>
      </w:placeholder>
      <w:dataBinding w:prefixMappings="xmlns:ns0='http://schemas.microsoft.com/office/2006/coverPageProps'" w:xpath="/ns0:CoverPageProperties[1]/ns0:PublishDate[1]" w:storeItemID="{55AF091B-3C7A-41E3-B477-F2FDAA23CFDA}"/>
      <w:date>
        <w:dateFormat w:val="MMMM d, yyyy"/>
        <w:lid w:val="en-US"/>
        <w:storeMappedDataAs w:val="dateTime"/>
        <w:calendar w:val="gregorian"/>
      </w:date>
    </w:sdtPr>
    <w:sdtContent>
      <w:p w14:paraId="11B3DF3D" w14:textId="2B157735" w:rsidR="006D0B8D" w:rsidRPr="005E04E9" w:rsidRDefault="006D0B8D">
        <w:pPr>
          <w:pStyle w:val="Header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</w:rPr>
          <w:t>Amaratunge</w:t>
        </w:r>
      </w:p>
    </w:sdtContent>
  </w:sdt>
  <w:p w14:paraId="3C87E1E8" w14:textId="77777777" w:rsidR="006D0B8D" w:rsidRDefault="006D0B8D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Cambria" w:hAnsi="Cambria"/>
        <w:sz w:val="10"/>
        <w:szCs w:val="10"/>
      </w:rPr>
      <w:alias w:val="Title"/>
      <w:id w:val="1803884754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14:paraId="4034AD40" w14:textId="780ED095" w:rsidR="006D0B8D" w:rsidRPr="0023679E" w:rsidRDefault="006D0B8D" w:rsidP="0023679E">
        <w:pPr>
          <w:pStyle w:val="Header"/>
          <w:pBdr>
            <w:between w:val="single" w:sz="4" w:space="1" w:color="4F81BD" w:themeColor="accent1"/>
          </w:pBdr>
          <w:tabs>
            <w:tab w:val="left" w:pos="1640"/>
            <w:tab w:val="center" w:pos="4150"/>
          </w:tabs>
          <w:spacing w:line="276" w:lineRule="auto"/>
          <w:jc w:val="right"/>
          <w:rPr>
            <w:rFonts w:ascii="Cambria" w:hAnsi="Cambria"/>
            <w:sz w:val="10"/>
            <w:szCs w:val="10"/>
          </w:rPr>
        </w:pPr>
        <w:r>
          <w:rPr>
            <w:rFonts w:ascii="Cambria" w:hAnsi="Cambria"/>
            <w:sz w:val="10"/>
            <w:szCs w:val="10"/>
          </w:rPr>
          <w:t>Anaesthesia Collective</w:t>
        </w:r>
      </w:p>
    </w:sdtContent>
  </w:sdt>
  <w:sdt>
    <w:sdtPr>
      <w:rPr>
        <w:rFonts w:ascii="Cambria" w:hAnsi="Cambria"/>
        <w:sz w:val="10"/>
        <w:szCs w:val="10"/>
      </w:rPr>
      <w:alias w:val="Date"/>
      <w:id w:val="2004541173"/>
      <w:dataBinding w:prefixMappings="xmlns:ns0='http://schemas.microsoft.com/office/2006/coverPageProps'" w:xpath="/ns0:CoverPageProperties[1]/ns0:PublishDate[1]" w:storeItemID="{55AF091B-3C7A-41E3-B477-F2FDAA23CFDA}"/>
      <w:date>
        <w:dateFormat w:val="MMMM d, yyyy"/>
        <w:lid w:val="en-US"/>
        <w:storeMappedDataAs w:val="dateTime"/>
        <w:calendar w:val="gregorian"/>
      </w:date>
    </w:sdtPr>
    <w:sdtContent>
      <w:p w14:paraId="3FE73C74" w14:textId="5ED71755" w:rsidR="006D0B8D" w:rsidRPr="005E04E9" w:rsidRDefault="006D0B8D" w:rsidP="0023679E">
        <w:pPr>
          <w:pStyle w:val="Header"/>
          <w:pBdr>
            <w:between w:val="single" w:sz="4" w:space="1" w:color="4F81BD" w:themeColor="accent1"/>
          </w:pBdr>
          <w:spacing w:line="276" w:lineRule="auto"/>
          <w:jc w:val="right"/>
          <w:rPr>
            <w:rFonts w:ascii="Cambria" w:hAnsi="Cambria"/>
          </w:rPr>
        </w:pPr>
        <w:r>
          <w:rPr>
            <w:rFonts w:ascii="Cambria" w:hAnsi="Cambria"/>
            <w:sz w:val="10"/>
            <w:szCs w:val="10"/>
          </w:rPr>
          <w:t>Amaratunge</w:t>
        </w:r>
      </w:p>
    </w:sdtContent>
  </w:sdt>
  <w:p w14:paraId="2506FD91" w14:textId="77777777" w:rsidR="006D0B8D" w:rsidRDefault="006D0B8D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34FF8"/>
    <w:multiLevelType w:val="hybridMultilevel"/>
    <w:tmpl w:val="673ABB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B43722"/>
    <w:multiLevelType w:val="hybridMultilevel"/>
    <w:tmpl w:val="1E4A3DD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7C5E5A"/>
    <w:multiLevelType w:val="hybridMultilevel"/>
    <w:tmpl w:val="1E4A3DD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974D28"/>
    <w:multiLevelType w:val="multilevel"/>
    <w:tmpl w:val="1E4A3DDE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374F1E"/>
    <w:multiLevelType w:val="hybridMultilevel"/>
    <w:tmpl w:val="31C60A9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5F5A71"/>
    <w:multiLevelType w:val="hybridMultilevel"/>
    <w:tmpl w:val="A2DEB18E"/>
    <w:lvl w:ilvl="0" w:tplc="064A91E6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2C6972"/>
    <w:multiLevelType w:val="hybridMultilevel"/>
    <w:tmpl w:val="EC9820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461D03"/>
    <w:multiLevelType w:val="hybridMultilevel"/>
    <w:tmpl w:val="647C866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CD6E4A"/>
    <w:multiLevelType w:val="hybridMultilevel"/>
    <w:tmpl w:val="1E4A3DD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D8A6D5D"/>
    <w:multiLevelType w:val="hybridMultilevel"/>
    <w:tmpl w:val="A5DC5F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7C57600"/>
    <w:multiLevelType w:val="hybridMultilevel"/>
    <w:tmpl w:val="647C866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C945AA3"/>
    <w:multiLevelType w:val="hybridMultilevel"/>
    <w:tmpl w:val="AFBEA7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6AF2671"/>
    <w:multiLevelType w:val="hybridMultilevel"/>
    <w:tmpl w:val="1E4A3DD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07F090C"/>
    <w:multiLevelType w:val="hybridMultilevel"/>
    <w:tmpl w:val="31C60A9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C371935"/>
    <w:multiLevelType w:val="hybridMultilevel"/>
    <w:tmpl w:val="1E4A3DD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D9174D0"/>
    <w:multiLevelType w:val="hybridMultilevel"/>
    <w:tmpl w:val="A2DEB18E"/>
    <w:lvl w:ilvl="0" w:tplc="064A91E6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</w:num>
  <w:num w:numId="3">
    <w:abstractNumId w:val="6"/>
  </w:num>
  <w:num w:numId="4">
    <w:abstractNumId w:val="9"/>
  </w:num>
  <w:num w:numId="5">
    <w:abstractNumId w:val="13"/>
  </w:num>
  <w:num w:numId="6">
    <w:abstractNumId w:val="14"/>
  </w:num>
  <w:num w:numId="7">
    <w:abstractNumId w:val="2"/>
  </w:num>
  <w:num w:numId="8">
    <w:abstractNumId w:val="7"/>
  </w:num>
  <w:num w:numId="9">
    <w:abstractNumId w:val="12"/>
  </w:num>
  <w:num w:numId="10">
    <w:abstractNumId w:val="3"/>
  </w:num>
  <w:num w:numId="11">
    <w:abstractNumId w:val="15"/>
  </w:num>
  <w:num w:numId="12">
    <w:abstractNumId w:val="4"/>
  </w:num>
  <w:num w:numId="13">
    <w:abstractNumId w:val="1"/>
  </w:num>
  <w:num w:numId="14">
    <w:abstractNumId w:val="8"/>
  </w:num>
  <w:num w:numId="15">
    <w:abstractNumId w:val="10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79E"/>
    <w:rsid w:val="00026648"/>
    <w:rsid w:val="0005372F"/>
    <w:rsid w:val="000729CA"/>
    <w:rsid w:val="000B756D"/>
    <w:rsid w:val="00102E5D"/>
    <w:rsid w:val="00140306"/>
    <w:rsid w:val="001A7FDA"/>
    <w:rsid w:val="001B15CF"/>
    <w:rsid w:val="001D15B9"/>
    <w:rsid w:val="0023679E"/>
    <w:rsid w:val="002A39F2"/>
    <w:rsid w:val="002F535E"/>
    <w:rsid w:val="00356207"/>
    <w:rsid w:val="00364CCD"/>
    <w:rsid w:val="00375AE6"/>
    <w:rsid w:val="003F6737"/>
    <w:rsid w:val="003F69A4"/>
    <w:rsid w:val="00415944"/>
    <w:rsid w:val="004557D6"/>
    <w:rsid w:val="00467A7A"/>
    <w:rsid w:val="004957AC"/>
    <w:rsid w:val="004B3680"/>
    <w:rsid w:val="004B402B"/>
    <w:rsid w:val="005B6881"/>
    <w:rsid w:val="005D0B33"/>
    <w:rsid w:val="006A24C0"/>
    <w:rsid w:val="006C1D02"/>
    <w:rsid w:val="006D0B8D"/>
    <w:rsid w:val="00745161"/>
    <w:rsid w:val="007520B1"/>
    <w:rsid w:val="00762265"/>
    <w:rsid w:val="0076259E"/>
    <w:rsid w:val="008173FC"/>
    <w:rsid w:val="008A5289"/>
    <w:rsid w:val="008B08A2"/>
    <w:rsid w:val="008B7794"/>
    <w:rsid w:val="008D3B19"/>
    <w:rsid w:val="009173E2"/>
    <w:rsid w:val="00977AC5"/>
    <w:rsid w:val="00A14E99"/>
    <w:rsid w:val="00A309DF"/>
    <w:rsid w:val="00A71D87"/>
    <w:rsid w:val="00A86B1F"/>
    <w:rsid w:val="00A919E2"/>
    <w:rsid w:val="00AA16E4"/>
    <w:rsid w:val="00B41AAD"/>
    <w:rsid w:val="00B64563"/>
    <w:rsid w:val="00B74128"/>
    <w:rsid w:val="00BF6867"/>
    <w:rsid w:val="00C048AC"/>
    <w:rsid w:val="00C14310"/>
    <w:rsid w:val="00CC0322"/>
    <w:rsid w:val="00D83918"/>
    <w:rsid w:val="00D9129F"/>
    <w:rsid w:val="00DC1BFC"/>
    <w:rsid w:val="00E13412"/>
    <w:rsid w:val="00E135FD"/>
    <w:rsid w:val="00E92378"/>
    <w:rsid w:val="00F0522E"/>
    <w:rsid w:val="00F1053D"/>
    <w:rsid w:val="00F35142"/>
    <w:rsid w:val="00F56EE0"/>
    <w:rsid w:val="00F61100"/>
    <w:rsid w:val="00FB5E7F"/>
    <w:rsid w:val="00FC1573"/>
    <w:rsid w:val="00FE2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AD2DF5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F535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B15C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729C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23679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3679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23679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679E"/>
  </w:style>
  <w:style w:type="paragraph" w:styleId="Footer">
    <w:name w:val="footer"/>
    <w:basedOn w:val="Normal"/>
    <w:link w:val="FooterChar"/>
    <w:uiPriority w:val="99"/>
    <w:unhideWhenUsed/>
    <w:rsid w:val="0023679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679E"/>
  </w:style>
  <w:style w:type="paragraph" w:styleId="ListParagraph">
    <w:name w:val="List Paragraph"/>
    <w:basedOn w:val="Normal"/>
    <w:uiPriority w:val="34"/>
    <w:qFormat/>
    <w:rsid w:val="0023679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F535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535E"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2F535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B15CF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TableGrid">
    <w:name w:val="Table Grid"/>
    <w:basedOn w:val="TableNormal"/>
    <w:uiPriority w:val="59"/>
    <w:rsid w:val="00F6110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1">
    <w:name w:val="Light Shading Accent 1"/>
    <w:basedOn w:val="TableNormal"/>
    <w:uiPriority w:val="60"/>
    <w:rsid w:val="008B7794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Heading4Char">
    <w:name w:val="Heading 4 Char"/>
    <w:basedOn w:val="DefaultParagraphFont"/>
    <w:link w:val="Heading4"/>
    <w:uiPriority w:val="9"/>
    <w:rsid w:val="000729C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IntenseEmphasis">
    <w:name w:val="Intense Emphasis"/>
    <w:basedOn w:val="DefaultParagraphFont"/>
    <w:uiPriority w:val="21"/>
    <w:qFormat/>
    <w:rsid w:val="000729CA"/>
    <w:rPr>
      <w:b/>
      <w:bCs/>
      <w:i/>
      <w:iCs/>
      <w:color w:val="4F81BD" w:themeColor="accent1"/>
    </w:rPr>
  </w:style>
  <w:style w:type="paragraph" w:styleId="Subtitle">
    <w:name w:val="Subtitle"/>
    <w:basedOn w:val="Normal"/>
    <w:next w:val="Normal"/>
    <w:link w:val="SubtitleChar"/>
    <w:uiPriority w:val="11"/>
    <w:qFormat/>
    <w:rsid w:val="000729C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0729CA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styleId="Hyperlink">
    <w:name w:val="Hyperlink"/>
    <w:basedOn w:val="DefaultParagraphFont"/>
    <w:uiPriority w:val="99"/>
    <w:unhideWhenUsed/>
    <w:rsid w:val="00FE283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E283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F535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B15C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729C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23679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3679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23679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679E"/>
  </w:style>
  <w:style w:type="paragraph" w:styleId="Footer">
    <w:name w:val="footer"/>
    <w:basedOn w:val="Normal"/>
    <w:link w:val="FooterChar"/>
    <w:uiPriority w:val="99"/>
    <w:unhideWhenUsed/>
    <w:rsid w:val="0023679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679E"/>
  </w:style>
  <w:style w:type="paragraph" w:styleId="ListParagraph">
    <w:name w:val="List Paragraph"/>
    <w:basedOn w:val="Normal"/>
    <w:uiPriority w:val="34"/>
    <w:qFormat/>
    <w:rsid w:val="0023679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F535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535E"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2F535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B15CF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TableGrid">
    <w:name w:val="Table Grid"/>
    <w:basedOn w:val="TableNormal"/>
    <w:uiPriority w:val="59"/>
    <w:rsid w:val="00F6110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1">
    <w:name w:val="Light Shading Accent 1"/>
    <w:basedOn w:val="TableNormal"/>
    <w:uiPriority w:val="60"/>
    <w:rsid w:val="008B7794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Heading4Char">
    <w:name w:val="Heading 4 Char"/>
    <w:basedOn w:val="DefaultParagraphFont"/>
    <w:link w:val="Heading4"/>
    <w:uiPriority w:val="9"/>
    <w:rsid w:val="000729C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IntenseEmphasis">
    <w:name w:val="Intense Emphasis"/>
    <w:basedOn w:val="DefaultParagraphFont"/>
    <w:uiPriority w:val="21"/>
    <w:qFormat/>
    <w:rsid w:val="000729CA"/>
    <w:rPr>
      <w:b/>
      <w:bCs/>
      <w:i/>
      <w:iCs/>
      <w:color w:val="4F81BD" w:themeColor="accent1"/>
    </w:rPr>
  </w:style>
  <w:style w:type="paragraph" w:styleId="Subtitle">
    <w:name w:val="Subtitle"/>
    <w:basedOn w:val="Normal"/>
    <w:next w:val="Normal"/>
    <w:link w:val="SubtitleChar"/>
    <w:uiPriority w:val="11"/>
    <w:qFormat/>
    <w:rsid w:val="000729C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0729CA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styleId="Hyperlink">
    <w:name w:val="Hyperlink"/>
    <w:basedOn w:val="DefaultParagraphFont"/>
    <w:uiPriority w:val="99"/>
    <w:unhideWhenUsed/>
    <w:rsid w:val="00FE283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E283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022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9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png"/><Relationship Id="rId12" Type="http://schemas.openxmlformats.org/officeDocument/2006/relationships/header" Target="header1.xml"/><Relationship Id="rId13" Type="http://schemas.openxmlformats.org/officeDocument/2006/relationships/header" Target="header2.xml"/><Relationship Id="rId14" Type="http://schemas.openxmlformats.org/officeDocument/2006/relationships/image" Target="media/image3.png"/><Relationship Id="rId15" Type="http://schemas.openxmlformats.org/officeDocument/2006/relationships/hyperlink" Target="http://malignanthyperthermia.org.au" TargetMode="External"/><Relationship Id="rId16" Type="http://schemas.openxmlformats.org/officeDocument/2006/relationships/fontTable" Target="fontTable.xml"/><Relationship Id="rId17" Type="http://schemas.openxmlformats.org/officeDocument/2006/relationships/glossaryDocument" Target="glossary/document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microsoft.com/office/2007/relationships/stylesWithEffects" Target="stylesWithEffects.xml"/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footnotes" Target="footnotes.xml"/><Relationship Id="rId9" Type="http://schemas.openxmlformats.org/officeDocument/2006/relationships/endnotes" Target="endnotes.xml"/><Relationship Id="rId10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88CF1932AA8F24EBCEEB144807BFD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801635-59F1-D246-89E9-15C156EDD3FB}"/>
      </w:docPartPr>
      <w:docPartBody>
        <w:p w:rsidR="00392B16" w:rsidRDefault="00392B16" w:rsidP="00392B16">
          <w:pPr>
            <w:pStyle w:val="188CF1932AA8F24EBCEEB144807BFD75"/>
          </w:pPr>
          <w:r>
            <w:t>[Type the document title]</w:t>
          </w:r>
        </w:p>
      </w:docPartBody>
    </w:docPart>
    <w:docPart>
      <w:docPartPr>
        <w:name w:val="DAC99F71D7754E4B869828B7AAAAC6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09ECFC-4822-6142-9666-691EAFA9395C}"/>
      </w:docPartPr>
      <w:docPartBody>
        <w:p w:rsidR="00392B16" w:rsidRDefault="00392B16" w:rsidP="00392B16">
          <w:pPr>
            <w:pStyle w:val="DAC99F71D7754E4B869828B7AAAAC6F3"/>
          </w:pPr>
          <w:r>
            <w:t>[Pick the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2B16"/>
    <w:rsid w:val="002D03B5"/>
    <w:rsid w:val="00392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88CF1932AA8F24EBCEEB144807BFD75">
    <w:name w:val="188CF1932AA8F24EBCEEB144807BFD75"/>
    <w:rsid w:val="00392B16"/>
  </w:style>
  <w:style w:type="paragraph" w:customStyle="1" w:styleId="DAC99F71D7754E4B869828B7AAAAC6F3">
    <w:name w:val="DAC99F71D7754E4B869828B7AAAAC6F3"/>
    <w:rsid w:val="00392B16"/>
  </w:style>
  <w:style w:type="paragraph" w:customStyle="1" w:styleId="C047DEE70728DC469B450673E116DBF3">
    <w:name w:val="C047DEE70728DC469B450673E116DBF3"/>
    <w:rsid w:val="00392B16"/>
  </w:style>
  <w:style w:type="paragraph" w:customStyle="1" w:styleId="8A00B2CD82CF7D4EA99635FE01A5FB62">
    <w:name w:val="8A00B2CD82CF7D4EA99635FE01A5FB62"/>
    <w:rsid w:val="00392B16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88CF1932AA8F24EBCEEB144807BFD75">
    <w:name w:val="188CF1932AA8F24EBCEEB144807BFD75"/>
    <w:rsid w:val="00392B16"/>
  </w:style>
  <w:style w:type="paragraph" w:customStyle="1" w:styleId="DAC99F71D7754E4B869828B7AAAAC6F3">
    <w:name w:val="DAC99F71D7754E4B869828B7AAAAC6F3"/>
    <w:rsid w:val="00392B16"/>
  </w:style>
  <w:style w:type="paragraph" w:customStyle="1" w:styleId="C047DEE70728DC469B450673E116DBF3">
    <w:name w:val="C047DEE70728DC469B450673E116DBF3"/>
    <w:rsid w:val="00392B16"/>
  </w:style>
  <w:style w:type="paragraph" w:customStyle="1" w:styleId="8A00B2CD82CF7D4EA99635FE01A5FB62">
    <w:name w:val="8A00B2CD82CF7D4EA99635FE01A5FB62"/>
    <w:rsid w:val="00392B1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Amaratunge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752FBD8-D765-CA42-AFE8-AFFB2A43BE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430</TotalTime>
  <Pages>13</Pages>
  <Words>3533</Words>
  <Characters>20143</Characters>
  <Application>Microsoft Macintosh Word</Application>
  <DocSecurity>0</DocSecurity>
  <Lines>167</Lines>
  <Paragraphs>47</Paragraphs>
  <ScaleCrop>false</ScaleCrop>
  <Company/>
  <LinksUpToDate>false</LinksUpToDate>
  <CharactersWithSpaces>23629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Anaesthesia Collective</dc:title>
  <dc:subject/>
  <dc:creator>Lahiru Amaratunge</dc:creator>
  <cp:keywords/>
  <dc:description/>
  <cp:lastModifiedBy>Lahiru Amaratunge</cp:lastModifiedBy>
  <cp:revision>21</cp:revision>
  <dcterms:created xsi:type="dcterms:W3CDTF">2019-10-23T03:32:00Z</dcterms:created>
  <dcterms:modified xsi:type="dcterms:W3CDTF">2019-10-27T03:44:00Z</dcterms:modified>
</cp:coreProperties>
</file>