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C0902" w14:textId="5C824A16" w:rsidR="002F535E" w:rsidRPr="004E67B1" w:rsidRDefault="004E67B1" w:rsidP="004E67B1">
      <w:pPr>
        <w:pStyle w:val="Title"/>
        <w:jc w:val="center"/>
      </w:pPr>
      <w:r>
        <w:rPr>
          <w:b/>
          <w:i/>
          <w:noProof/>
        </w:rPr>
        <w:drawing>
          <wp:anchor distT="0" distB="0" distL="114300" distR="114300" simplePos="0" relativeHeight="251660288" behindDoc="0" locked="0" layoutInCell="1" allowOverlap="1" wp14:anchorId="060605EA" wp14:editId="662698CD">
            <wp:simplePos x="0" y="0"/>
            <wp:positionH relativeFrom="column">
              <wp:posOffset>457200</wp:posOffset>
            </wp:positionH>
            <wp:positionV relativeFrom="paragraph">
              <wp:posOffset>685800</wp:posOffset>
            </wp:positionV>
            <wp:extent cx="4000500" cy="5894070"/>
            <wp:effectExtent l="0" t="0" r="1270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000500" cy="58940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How to Learn Tables of Information </w:t>
      </w:r>
    </w:p>
    <w:p w14:paraId="54324966" w14:textId="1A3774A3" w:rsidR="002F535E" w:rsidRDefault="002F535E" w:rsidP="0023679E">
      <w:pPr>
        <w:rPr>
          <w:b/>
          <w:i/>
        </w:rPr>
      </w:pPr>
    </w:p>
    <w:p w14:paraId="2836A653" w14:textId="77777777" w:rsidR="002F535E" w:rsidRDefault="002F535E" w:rsidP="0023679E">
      <w:pPr>
        <w:rPr>
          <w:b/>
          <w:i/>
        </w:rPr>
      </w:pPr>
    </w:p>
    <w:p w14:paraId="53978795" w14:textId="77777777" w:rsidR="002F535E" w:rsidRDefault="002F535E" w:rsidP="0023679E">
      <w:pPr>
        <w:rPr>
          <w:b/>
          <w:i/>
        </w:rPr>
      </w:pPr>
    </w:p>
    <w:p w14:paraId="20AC6A8B" w14:textId="77777777" w:rsidR="00BF6867" w:rsidRDefault="00BF6867" w:rsidP="0023679E"/>
    <w:p w14:paraId="11801B22" w14:textId="37A33444" w:rsidR="00BF6867" w:rsidRDefault="004E67B1" w:rsidP="002F535E">
      <w:pPr>
        <w:pStyle w:val="Heading2"/>
      </w:pPr>
      <w:r>
        <w:t>The first part exam</w:t>
      </w:r>
    </w:p>
    <w:p w14:paraId="1448C904" w14:textId="77777777" w:rsidR="005D0B33" w:rsidRDefault="005D0B33" w:rsidP="005D0B33"/>
    <w:p w14:paraId="6376E4AE" w14:textId="1F36C4A9" w:rsidR="001B15CF" w:rsidRDefault="004E67B1" w:rsidP="005D0B33">
      <w:pPr>
        <w:rPr>
          <w:noProof/>
          <w:sz w:val="22"/>
          <w:szCs w:val="22"/>
        </w:rPr>
      </w:pPr>
      <w:r>
        <w:rPr>
          <w:noProof/>
          <w:sz w:val="22"/>
          <w:szCs w:val="22"/>
        </w:rPr>
        <w:t>This gruelling exam is a marathon of mental effort and memory. The level of work to understand and remember such a broad array of topics requires time (about 9-12 months study), discipline and great memory technique (see memory document). Often the content is best organised in tables but this can be very challenging to learn.</w:t>
      </w:r>
    </w:p>
    <w:p w14:paraId="2A7964E2" w14:textId="77777777" w:rsidR="004E67B1" w:rsidRDefault="004E67B1" w:rsidP="005D0B33">
      <w:pPr>
        <w:rPr>
          <w:noProof/>
          <w:sz w:val="22"/>
          <w:szCs w:val="22"/>
        </w:rPr>
      </w:pPr>
    </w:p>
    <w:p w14:paraId="0E200354" w14:textId="21B105C3" w:rsidR="004E67B1" w:rsidRDefault="004E67B1" w:rsidP="005D0B33">
      <w:pPr>
        <w:rPr>
          <w:noProof/>
          <w:sz w:val="22"/>
          <w:szCs w:val="22"/>
        </w:rPr>
      </w:pPr>
      <w:r>
        <w:rPr>
          <w:noProof/>
          <w:sz w:val="22"/>
          <w:szCs w:val="22"/>
        </w:rPr>
        <w:t>In this document I will outline a few tips and tricks to learn the most difficult tables</w:t>
      </w:r>
    </w:p>
    <w:p w14:paraId="1323516D" w14:textId="33A74800" w:rsidR="004E67B1" w:rsidRDefault="000042A2" w:rsidP="004E67B1">
      <w:pPr>
        <w:pStyle w:val="Heading2"/>
        <w:rPr>
          <w:noProof/>
        </w:rPr>
      </w:pPr>
      <w:r>
        <w:rPr>
          <w:noProof/>
        </w:rPr>
        <w:lastRenderedPageBreak/>
        <w:t xml:space="preserve">Take this </w:t>
      </w:r>
      <w:r w:rsidRPr="000042A2">
        <w:rPr>
          <w:i/>
          <w:noProof/>
        </w:rPr>
        <w:t>initimidating</w:t>
      </w:r>
      <w:r>
        <w:rPr>
          <w:noProof/>
        </w:rPr>
        <w:t xml:space="preserve"> </w:t>
      </w:r>
      <w:r w:rsidR="004E67B1">
        <w:rPr>
          <w:noProof/>
        </w:rPr>
        <w:t>opioid table</w:t>
      </w:r>
    </w:p>
    <w:p w14:paraId="224AAE70" w14:textId="7F642283" w:rsidR="001B15CF" w:rsidRDefault="001B15CF" w:rsidP="005D0B33">
      <w:pPr>
        <w:rPr>
          <w:noProof/>
          <w:sz w:val="22"/>
          <w:szCs w:val="22"/>
        </w:rPr>
      </w:pPr>
    </w:p>
    <w:tbl>
      <w:tblPr>
        <w:tblStyle w:val="TableGrid"/>
        <w:tblW w:w="9923" w:type="dxa"/>
        <w:tblInd w:w="-601" w:type="dxa"/>
        <w:tblLook w:val="04A0" w:firstRow="1" w:lastRow="0" w:firstColumn="1" w:lastColumn="0" w:noHBand="0" w:noVBand="1"/>
      </w:tblPr>
      <w:tblGrid>
        <w:gridCol w:w="1276"/>
        <w:gridCol w:w="1441"/>
        <w:gridCol w:w="1441"/>
        <w:gridCol w:w="1441"/>
        <w:gridCol w:w="1441"/>
        <w:gridCol w:w="1441"/>
        <w:gridCol w:w="1442"/>
      </w:tblGrid>
      <w:tr w:rsidR="004E67B1" w:rsidRPr="004E67B1" w14:paraId="2E08390F" w14:textId="77777777" w:rsidTr="00322D7D">
        <w:tc>
          <w:tcPr>
            <w:tcW w:w="1276" w:type="dxa"/>
          </w:tcPr>
          <w:p w14:paraId="71987AE0" w14:textId="77777777" w:rsidR="004E67B1" w:rsidRPr="004E67B1" w:rsidRDefault="004E67B1" w:rsidP="005D0B33">
            <w:pPr>
              <w:rPr>
                <w:sz w:val="14"/>
                <w:szCs w:val="14"/>
              </w:rPr>
            </w:pPr>
          </w:p>
        </w:tc>
        <w:tc>
          <w:tcPr>
            <w:tcW w:w="1441" w:type="dxa"/>
          </w:tcPr>
          <w:p w14:paraId="01AED5B8" w14:textId="1AFD5A75" w:rsidR="004E67B1" w:rsidRPr="004E67B1" w:rsidRDefault="004E67B1" w:rsidP="005D0B33">
            <w:pPr>
              <w:rPr>
                <w:sz w:val="14"/>
                <w:szCs w:val="14"/>
              </w:rPr>
            </w:pPr>
            <w:r>
              <w:rPr>
                <w:sz w:val="14"/>
                <w:szCs w:val="14"/>
              </w:rPr>
              <w:t>Morphi</w:t>
            </w:r>
            <w:r w:rsidRPr="004E67B1">
              <w:rPr>
                <w:sz w:val="14"/>
                <w:szCs w:val="14"/>
              </w:rPr>
              <w:t>ne</w:t>
            </w:r>
          </w:p>
        </w:tc>
        <w:tc>
          <w:tcPr>
            <w:tcW w:w="1441" w:type="dxa"/>
          </w:tcPr>
          <w:p w14:paraId="2B49AE84" w14:textId="04840CB4" w:rsidR="004E67B1" w:rsidRPr="004E67B1" w:rsidRDefault="004E67B1" w:rsidP="005D0B33">
            <w:pPr>
              <w:rPr>
                <w:sz w:val="14"/>
                <w:szCs w:val="14"/>
              </w:rPr>
            </w:pPr>
            <w:r>
              <w:rPr>
                <w:sz w:val="14"/>
                <w:szCs w:val="14"/>
              </w:rPr>
              <w:t>Pethidine</w:t>
            </w:r>
          </w:p>
        </w:tc>
        <w:tc>
          <w:tcPr>
            <w:tcW w:w="1441" w:type="dxa"/>
          </w:tcPr>
          <w:p w14:paraId="44B8BA0C" w14:textId="58E812D5" w:rsidR="004E67B1" w:rsidRPr="004E67B1" w:rsidRDefault="004E67B1" w:rsidP="005D0B33">
            <w:pPr>
              <w:rPr>
                <w:sz w:val="14"/>
                <w:szCs w:val="14"/>
              </w:rPr>
            </w:pPr>
            <w:r>
              <w:rPr>
                <w:sz w:val="14"/>
                <w:szCs w:val="14"/>
              </w:rPr>
              <w:t>Fentanyl</w:t>
            </w:r>
          </w:p>
        </w:tc>
        <w:tc>
          <w:tcPr>
            <w:tcW w:w="1441" w:type="dxa"/>
          </w:tcPr>
          <w:p w14:paraId="7DC642C3" w14:textId="5A274D1E" w:rsidR="004E67B1" w:rsidRPr="004E67B1" w:rsidRDefault="004E67B1" w:rsidP="005D0B33">
            <w:pPr>
              <w:rPr>
                <w:sz w:val="14"/>
                <w:szCs w:val="14"/>
              </w:rPr>
            </w:pPr>
            <w:r>
              <w:rPr>
                <w:sz w:val="14"/>
                <w:szCs w:val="14"/>
              </w:rPr>
              <w:t>Sufentanil</w:t>
            </w:r>
          </w:p>
        </w:tc>
        <w:tc>
          <w:tcPr>
            <w:tcW w:w="1441" w:type="dxa"/>
          </w:tcPr>
          <w:p w14:paraId="39FC1BF7" w14:textId="30C66CA3" w:rsidR="004E67B1" w:rsidRPr="004E67B1" w:rsidRDefault="004E67B1" w:rsidP="005D0B33">
            <w:pPr>
              <w:rPr>
                <w:sz w:val="14"/>
                <w:szCs w:val="14"/>
              </w:rPr>
            </w:pPr>
            <w:r>
              <w:rPr>
                <w:sz w:val="14"/>
                <w:szCs w:val="14"/>
              </w:rPr>
              <w:t>Alfentanil</w:t>
            </w:r>
          </w:p>
        </w:tc>
        <w:tc>
          <w:tcPr>
            <w:tcW w:w="1442" w:type="dxa"/>
          </w:tcPr>
          <w:p w14:paraId="17C9A694" w14:textId="474282E7" w:rsidR="004E67B1" w:rsidRPr="004E67B1" w:rsidRDefault="004E67B1" w:rsidP="005D0B33">
            <w:pPr>
              <w:rPr>
                <w:sz w:val="14"/>
                <w:szCs w:val="14"/>
              </w:rPr>
            </w:pPr>
            <w:r>
              <w:rPr>
                <w:sz w:val="14"/>
                <w:szCs w:val="14"/>
              </w:rPr>
              <w:t>Remifentanil</w:t>
            </w:r>
          </w:p>
        </w:tc>
      </w:tr>
      <w:tr w:rsidR="00D17C70" w:rsidRPr="004E67B1" w14:paraId="49869745" w14:textId="77777777" w:rsidTr="00322D7D">
        <w:tc>
          <w:tcPr>
            <w:tcW w:w="1276" w:type="dxa"/>
          </w:tcPr>
          <w:p w14:paraId="53A24254" w14:textId="53FCC97C" w:rsidR="00D17C70" w:rsidRDefault="00D17C70" w:rsidP="005D0B33">
            <w:pPr>
              <w:rPr>
                <w:sz w:val="14"/>
                <w:szCs w:val="14"/>
              </w:rPr>
            </w:pPr>
            <w:r>
              <w:rPr>
                <w:sz w:val="14"/>
                <w:szCs w:val="14"/>
              </w:rPr>
              <w:t>Intro</w:t>
            </w:r>
          </w:p>
        </w:tc>
        <w:tc>
          <w:tcPr>
            <w:tcW w:w="1441" w:type="dxa"/>
          </w:tcPr>
          <w:p w14:paraId="12D7687C" w14:textId="77777777" w:rsidR="00D17C70" w:rsidRPr="004E67B1" w:rsidRDefault="00D17C70" w:rsidP="005D0B33">
            <w:pPr>
              <w:rPr>
                <w:sz w:val="14"/>
                <w:szCs w:val="14"/>
              </w:rPr>
            </w:pPr>
          </w:p>
        </w:tc>
        <w:tc>
          <w:tcPr>
            <w:tcW w:w="1441" w:type="dxa"/>
          </w:tcPr>
          <w:p w14:paraId="6CD019F6" w14:textId="77777777" w:rsidR="00D17C70" w:rsidRPr="004E67B1" w:rsidRDefault="00D17C70" w:rsidP="005D0B33">
            <w:pPr>
              <w:rPr>
                <w:sz w:val="14"/>
                <w:szCs w:val="14"/>
              </w:rPr>
            </w:pPr>
          </w:p>
        </w:tc>
        <w:tc>
          <w:tcPr>
            <w:tcW w:w="1441" w:type="dxa"/>
          </w:tcPr>
          <w:p w14:paraId="0680E60F" w14:textId="77777777" w:rsidR="00D17C70" w:rsidRPr="004E67B1" w:rsidRDefault="00D17C70" w:rsidP="005D0B33">
            <w:pPr>
              <w:rPr>
                <w:sz w:val="14"/>
                <w:szCs w:val="14"/>
              </w:rPr>
            </w:pPr>
          </w:p>
        </w:tc>
        <w:tc>
          <w:tcPr>
            <w:tcW w:w="1441" w:type="dxa"/>
          </w:tcPr>
          <w:p w14:paraId="1A069250" w14:textId="77777777" w:rsidR="00D17C70" w:rsidRPr="004E67B1" w:rsidRDefault="00D17C70" w:rsidP="005D0B33">
            <w:pPr>
              <w:rPr>
                <w:sz w:val="14"/>
                <w:szCs w:val="14"/>
              </w:rPr>
            </w:pPr>
          </w:p>
        </w:tc>
        <w:tc>
          <w:tcPr>
            <w:tcW w:w="1441" w:type="dxa"/>
          </w:tcPr>
          <w:p w14:paraId="0927B7C5" w14:textId="77777777" w:rsidR="00D17C70" w:rsidRPr="004E67B1" w:rsidRDefault="00D17C70" w:rsidP="005D0B33">
            <w:pPr>
              <w:rPr>
                <w:sz w:val="14"/>
                <w:szCs w:val="14"/>
              </w:rPr>
            </w:pPr>
          </w:p>
        </w:tc>
        <w:tc>
          <w:tcPr>
            <w:tcW w:w="1442" w:type="dxa"/>
          </w:tcPr>
          <w:p w14:paraId="53C1B697" w14:textId="77777777" w:rsidR="00D17C70" w:rsidRPr="004E67B1" w:rsidRDefault="00D17C70" w:rsidP="005D0B33">
            <w:pPr>
              <w:rPr>
                <w:sz w:val="14"/>
                <w:szCs w:val="14"/>
              </w:rPr>
            </w:pPr>
          </w:p>
        </w:tc>
      </w:tr>
      <w:tr w:rsidR="00D17C70" w:rsidRPr="004E67B1" w14:paraId="2F2461EF" w14:textId="77777777" w:rsidTr="00322D7D">
        <w:tc>
          <w:tcPr>
            <w:tcW w:w="9923" w:type="dxa"/>
            <w:gridSpan w:val="7"/>
          </w:tcPr>
          <w:p w14:paraId="6E7BA88E" w14:textId="77777777" w:rsidR="00D17C70" w:rsidRDefault="00D17C70" w:rsidP="005D0B33">
            <w:pPr>
              <w:rPr>
                <w:sz w:val="14"/>
                <w:szCs w:val="14"/>
              </w:rPr>
            </w:pPr>
          </w:p>
          <w:p w14:paraId="1D35AC6C" w14:textId="18FE532A" w:rsidR="00D17C70" w:rsidRPr="004E67B1" w:rsidRDefault="00D17C70" w:rsidP="005D0B33">
            <w:pPr>
              <w:rPr>
                <w:sz w:val="14"/>
                <w:szCs w:val="14"/>
              </w:rPr>
            </w:pPr>
            <w:r>
              <w:rPr>
                <w:sz w:val="14"/>
                <w:szCs w:val="14"/>
              </w:rPr>
              <w:t>Pharmaceutics</w:t>
            </w:r>
          </w:p>
        </w:tc>
      </w:tr>
      <w:tr w:rsidR="004E67B1" w:rsidRPr="004E67B1" w14:paraId="5958356E" w14:textId="77777777" w:rsidTr="00322D7D">
        <w:tc>
          <w:tcPr>
            <w:tcW w:w="1276" w:type="dxa"/>
          </w:tcPr>
          <w:p w14:paraId="21CDD83B" w14:textId="39D0C94E" w:rsidR="004E67B1" w:rsidRPr="004E67B1" w:rsidRDefault="004E67B1" w:rsidP="005D0B33">
            <w:pPr>
              <w:rPr>
                <w:sz w:val="14"/>
                <w:szCs w:val="14"/>
              </w:rPr>
            </w:pPr>
            <w:r>
              <w:rPr>
                <w:sz w:val="14"/>
                <w:szCs w:val="14"/>
              </w:rPr>
              <w:t>Presentation</w:t>
            </w:r>
          </w:p>
        </w:tc>
        <w:tc>
          <w:tcPr>
            <w:tcW w:w="1441" w:type="dxa"/>
          </w:tcPr>
          <w:p w14:paraId="7DBE48BC" w14:textId="77777777" w:rsidR="004E67B1" w:rsidRPr="0049165E" w:rsidRDefault="0049165E" w:rsidP="005D0B33">
            <w:pPr>
              <w:rPr>
                <w:sz w:val="10"/>
                <w:szCs w:val="10"/>
              </w:rPr>
            </w:pPr>
            <w:r w:rsidRPr="0049165E">
              <w:rPr>
                <w:sz w:val="10"/>
                <w:szCs w:val="10"/>
              </w:rPr>
              <w:t>Clear colourless solution CCS</w:t>
            </w:r>
          </w:p>
          <w:p w14:paraId="70ED1111" w14:textId="30E0DBE5" w:rsidR="0049165E" w:rsidRPr="004E67B1" w:rsidRDefault="0049165E" w:rsidP="005D0B33">
            <w:pPr>
              <w:rPr>
                <w:sz w:val="14"/>
                <w:szCs w:val="14"/>
              </w:rPr>
            </w:pPr>
            <w:r w:rsidRPr="0049165E">
              <w:rPr>
                <w:sz w:val="10"/>
                <w:szCs w:val="10"/>
              </w:rPr>
              <w:t xml:space="preserve">For iv, spinal, epidural, </w:t>
            </w:r>
            <w:proofErr w:type="spellStart"/>
            <w:r w:rsidRPr="0049165E">
              <w:rPr>
                <w:sz w:val="10"/>
                <w:szCs w:val="10"/>
              </w:rPr>
              <w:t>im</w:t>
            </w:r>
            <w:proofErr w:type="spellEnd"/>
            <w:r w:rsidRPr="0049165E">
              <w:rPr>
                <w:sz w:val="10"/>
                <w:szCs w:val="10"/>
              </w:rPr>
              <w:t>, tablet and liquid</w:t>
            </w:r>
          </w:p>
        </w:tc>
        <w:tc>
          <w:tcPr>
            <w:tcW w:w="1441" w:type="dxa"/>
          </w:tcPr>
          <w:p w14:paraId="7DCADF90" w14:textId="77777777" w:rsidR="004E67B1" w:rsidRDefault="0049165E" w:rsidP="005D0B33">
            <w:pPr>
              <w:rPr>
                <w:sz w:val="14"/>
                <w:szCs w:val="14"/>
              </w:rPr>
            </w:pPr>
            <w:r>
              <w:rPr>
                <w:sz w:val="14"/>
                <w:szCs w:val="14"/>
              </w:rPr>
              <w:t>CCS</w:t>
            </w:r>
          </w:p>
          <w:p w14:paraId="51B4BDDF" w14:textId="3C222EE1" w:rsidR="0049165E" w:rsidRPr="004E67B1" w:rsidRDefault="0049165E" w:rsidP="005D0B33">
            <w:pPr>
              <w:rPr>
                <w:sz w:val="14"/>
                <w:szCs w:val="14"/>
              </w:rPr>
            </w:pPr>
            <w:r>
              <w:rPr>
                <w:sz w:val="14"/>
                <w:szCs w:val="14"/>
              </w:rPr>
              <w:t>And tablets</w:t>
            </w:r>
          </w:p>
        </w:tc>
        <w:tc>
          <w:tcPr>
            <w:tcW w:w="1441" w:type="dxa"/>
          </w:tcPr>
          <w:p w14:paraId="1DE5083A" w14:textId="0C87BA52" w:rsidR="004E67B1" w:rsidRPr="004E67B1" w:rsidRDefault="0049165E" w:rsidP="005D0B33">
            <w:pPr>
              <w:rPr>
                <w:sz w:val="14"/>
                <w:szCs w:val="14"/>
              </w:rPr>
            </w:pPr>
            <w:r>
              <w:rPr>
                <w:sz w:val="14"/>
                <w:szCs w:val="14"/>
              </w:rPr>
              <w:t>CCS</w:t>
            </w:r>
          </w:p>
        </w:tc>
        <w:tc>
          <w:tcPr>
            <w:tcW w:w="1441" w:type="dxa"/>
          </w:tcPr>
          <w:p w14:paraId="76796857" w14:textId="4E0393C3" w:rsidR="004E67B1" w:rsidRPr="004E67B1" w:rsidRDefault="0049165E" w:rsidP="005D0B33">
            <w:pPr>
              <w:rPr>
                <w:sz w:val="14"/>
                <w:szCs w:val="14"/>
              </w:rPr>
            </w:pPr>
            <w:r>
              <w:rPr>
                <w:sz w:val="14"/>
                <w:szCs w:val="14"/>
              </w:rPr>
              <w:t>CCS</w:t>
            </w:r>
          </w:p>
        </w:tc>
        <w:tc>
          <w:tcPr>
            <w:tcW w:w="1441" w:type="dxa"/>
          </w:tcPr>
          <w:p w14:paraId="2AA4D88E" w14:textId="7A486D9D" w:rsidR="004E67B1" w:rsidRPr="004E67B1" w:rsidRDefault="0049165E" w:rsidP="005D0B33">
            <w:pPr>
              <w:rPr>
                <w:sz w:val="14"/>
                <w:szCs w:val="14"/>
              </w:rPr>
            </w:pPr>
            <w:r>
              <w:rPr>
                <w:sz w:val="14"/>
                <w:szCs w:val="14"/>
              </w:rPr>
              <w:t>CCS</w:t>
            </w:r>
          </w:p>
        </w:tc>
        <w:tc>
          <w:tcPr>
            <w:tcW w:w="1442" w:type="dxa"/>
          </w:tcPr>
          <w:p w14:paraId="1114784F" w14:textId="29109F5C" w:rsidR="004E67B1" w:rsidRPr="003F7AB7" w:rsidRDefault="0049165E" w:rsidP="005D0B33">
            <w:pPr>
              <w:rPr>
                <w:color w:val="3366FF"/>
                <w:sz w:val="10"/>
                <w:szCs w:val="10"/>
              </w:rPr>
            </w:pPr>
            <w:r w:rsidRPr="003F7AB7">
              <w:rPr>
                <w:color w:val="3366FF"/>
                <w:sz w:val="10"/>
                <w:szCs w:val="10"/>
              </w:rPr>
              <w:t>White crystalline powder containing glycine- - reconstitute with water</w:t>
            </w:r>
          </w:p>
        </w:tc>
      </w:tr>
      <w:tr w:rsidR="00D17C70" w:rsidRPr="004E67B1" w14:paraId="17A1B87F" w14:textId="77777777" w:rsidTr="00322D7D">
        <w:tc>
          <w:tcPr>
            <w:tcW w:w="9923" w:type="dxa"/>
            <w:gridSpan w:val="7"/>
          </w:tcPr>
          <w:p w14:paraId="00739DDC" w14:textId="6AEF8A2D" w:rsidR="00D17C70" w:rsidRDefault="00D17C70" w:rsidP="005D0B33">
            <w:pPr>
              <w:rPr>
                <w:sz w:val="14"/>
                <w:szCs w:val="14"/>
              </w:rPr>
            </w:pPr>
          </w:p>
          <w:p w14:paraId="568A6DC3" w14:textId="6FC92FC5" w:rsidR="00D17C70" w:rsidRPr="004E67B1" w:rsidRDefault="00D17C70" w:rsidP="005D0B33">
            <w:pPr>
              <w:rPr>
                <w:sz w:val="14"/>
                <w:szCs w:val="14"/>
              </w:rPr>
            </w:pPr>
            <w:r>
              <w:rPr>
                <w:sz w:val="14"/>
                <w:szCs w:val="14"/>
              </w:rPr>
              <w:t>Pharmacokinetics</w:t>
            </w:r>
          </w:p>
        </w:tc>
      </w:tr>
      <w:tr w:rsidR="0098326C" w:rsidRPr="004E67B1" w14:paraId="4535ECC4" w14:textId="77777777" w:rsidTr="00322D7D">
        <w:tc>
          <w:tcPr>
            <w:tcW w:w="1276" w:type="dxa"/>
          </w:tcPr>
          <w:p w14:paraId="2806A8C9" w14:textId="67B6E5B5" w:rsidR="0098326C" w:rsidRPr="004E67B1" w:rsidRDefault="0098326C" w:rsidP="005D0B33">
            <w:pPr>
              <w:rPr>
                <w:sz w:val="14"/>
                <w:szCs w:val="14"/>
              </w:rPr>
            </w:pPr>
            <w:r>
              <w:rPr>
                <w:sz w:val="14"/>
                <w:szCs w:val="14"/>
              </w:rPr>
              <w:t xml:space="preserve">Absorption </w:t>
            </w:r>
          </w:p>
        </w:tc>
        <w:tc>
          <w:tcPr>
            <w:tcW w:w="1441" w:type="dxa"/>
          </w:tcPr>
          <w:p w14:paraId="40DA47FA" w14:textId="77777777" w:rsidR="0098326C" w:rsidRDefault="0098326C" w:rsidP="005D0B33">
            <w:pPr>
              <w:rPr>
                <w:sz w:val="10"/>
                <w:szCs w:val="10"/>
              </w:rPr>
            </w:pPr>
            <w:r>
              <w:rPr>
                <w:sz w:val="10"/>
                <w:szCs w:val="10"/>
              </w:rPr>
              <w:t>Weak base</w:t>
            </w:r>
          </w:p>
          <w:p w14:paraId="7F08B4D7" w14:textId="77777777" w:rsidR="0098326C" w:rsidRDefault="0098326C" w:rsidP="005D0B33">
            <w:pPr>
              <w:rPr>
                <w:sz w:val="10"/>
                <w:szCs w:val="10"/>
              </w:rPr>
            </w:pPr>
            <w:proofErr w:type="gramStart"/>
            <w:r>
              <w:rPr>
                <w:sz w:val="10"/>
                <w:szCs w:val="10"/>
              </w:rPr>
              <w:t>pKa</w:t>
            </w:r>
            <w:proofErr w:type="gramEnd"/>
            <w:r>
              <w:rPr>
                <w:sz w:val="10"/>
                <w:szCs w:val="10"/>
              </w:rPr>
              <w:t xml:space="preserve"> 7.9</w:t>
            </w:r>
          </w:p>
          <w:p w14:paraId="17B3DB07" w14:textId="77777777" w:rsidR="0098326C" w:rsidRDefault="0098326C" w:rsidP="005D0B33">
            <w:pPr>
              <w:rPr>
                <w:sz w:val="10"/>
                <w:szCs w:val="10"/>
              </w:rPr>
            </w:pPr>
            <w:r>
              <w:rPr>
                <w:sz w:val="10"/>
                <w:szCs w:val="10"/>
              </w:rPr>
              <w:t>25% unionized at pH7.4</w:t>
            </w:r>
          </w:p>
          <w:p w14:paraId="0D146157" w14:textId="77777777" w:rsidR="00322D7D" w:rsidRDefault="00322D7D" w:rsidP="005D0B33">
            <w:pPr>
              <w:rPr>
                <w:sz w:val="10"/>
                <w:szCs w:val="10"/>
              </w:rPr>
            </w:pPr>
          </w:p>
          <w:p w14:paraId="2285E91C" w14:textId="4674A1D4" w:rsidR="0098326C" w:rsidRPr="0060427C" w:rsidRDefault="0098326C" w:rsidP="005D0B33">
            <w:pPr>
              <w:rPr>
                <w:sz w:val="10"/>
                <w:szCs w:val="10"/>
              </w:rPr>
            </w:pPr>
            <w:r>
              <w:rPr>
                <w:sz w:val="10"/>
                <w:szCs w:val="10"/>
              </w:rPr>
              <w:t>30% oral bioavailable</w:t>
            </w:r>
          </w:p>
        </w:tc>
        <w:tc>
          <w:tcPr>
            <w:tcW w:w="1441" w:type="dxa"/>
          </w:tcPr>
          <w:p w14:paraId="0AA74BAD" w14:textId="77777777" w:rsidR="0098326C" w:rsidRDefault="0098326C" w:rsidP="0060427C">
            <w:pPr>
              <w:rPr>
                <w:sz w:val="10"/>
                <w:szCs w:val="10"/>
              </w:rPr>
            </w:pPr>
            <w:r>
              <w:rPr>
                <w:sz w:val="10"/>
                <w:szCs w:val="10"/>
              </w:rPr>
              <w:t>Weak base</w:t>
            </w:r>
          </w:p>
          <w:p w14:paraId="06D6F922" w14:textId="77777777" w:rsidR="0098326C" w:rsidRDefault="0098326C" w:rsidP="005D0B33">
            <w:pPr>
              <w:rPr>
                <w:sz w:val="10"/>
                <w:szCs w:val="10"/>
              </w:rPr>
            </w:pPr>
            <w:proofErr w:type="gramStart"/>
            <w:r>
              <w:rPr>
                <w:sz w:val="10"/>
                <w:szCs w:val="10"/>
              </w:rPr>
              <w:t>pKa8.5</w:t>
            </w:r>
            <w:proofErr w:type="gramEnd"/>
          </w:p>
          <w:p w14:paraId="6F8C4062" w14:textId="2A475659" w:rsidR="0098326C" w:rsidRDefault="0098326C" w:rsidP="005D0B33">
            <w:pPr>
              <w:rPr>
                <w:sz w:val="10"/>
                <w:szCs w:val="10"/>
              </w:rPr>
            </w:pPr>
            <w:r>
              <w:rPr>
                <w:sz w:val="10"/>
                <w:szCs w:val="10"/>
              </w:rPr>
              <w:t>5% unionized</w:t>
            </w:r>
          </w:p>
          <w:p w14:paraId="0DC85A3E" w14:textId="77777777" w:rsidR="0098326C" w:rsidRDefault="0098326C" w:rsidP="005D0B33">
            <w:pPr>
              <w:rPr>
                <w:sz w:val="10"/>
                <w:szCs w:val="10"/>
              </w:rPr>
            </w:pPr>
          </w:p>
          <w:p w14:paraId="61E6FDD3" w14:textId="77777777" w:rsidR="0098326C" w:rsidRDefault="0098326C" w:rsidP="005D0B33">
            <w:pPr>
              <w:rPr>
                <w:sz w:val="10"/>
                <w:szCs w:val="10"/>
              </w:rPr>
            </w:pPr>
            <w:r>
              <w:rPr>
                <w:sz w:val="10"/>
                <w:szCs w:val="10"/>
              </w:rPr>
              <w:t>50% oral bio</w:t>
            </w:r>
          </w:p>
          <w:p w14:paraId="064C9298" w14:textId="5A3AC20E" w:rsidR="00322D7D" w:rsidRPr="0060427C" w:rsidRDefault="00322D7D" w:rsidP="005D0B33">
            <w:pPr>
              <w:rPr>
                <w:sz w:val="10"/>
                <w:szCs w:val="10"/>
              </w:rPr>
            </w:pPr>
          </w:p>
        </w:tc>
        <w:tc>
          <w:tcPr>
            <w:tcW w:w="1441" w:type="dxa"/>
          </w:tcPr>
          <w:p w14:paraId="2478BEA1" w14:textId="77777777" w:rsidR="0098326C" w:rsidRDefault="0098326C" w:rsidP="005D0B33">
            <w:pPr>
              <w:rPr>
                <w:sz w:val="10"/>
                <w:szCs w:val="10"/>
              </w:rPr>
            </w:pPr>
            <w:r>
              <w:rPr>
                <w:sz w:val="10"/>
                <w:szCs w:val="10"/>
              </w:rPr>
              <w:t>Weak base</w:t>
            </w:r>
          </w:p>
          <w:p w14:paraId="06D267E1" w14:textId="77777777" w:rsidR="0098326C" w:rsidRDefault="0098326C" w:rsidP="005D0B33">
            <w:pPr>
              <w:rPr>
                <w:sz w:val="10"/>
                <w:szCs w:val="10"/>
              </w:rPr>
            </w:pPr>
            <w:proofErr w:type="gramStart"/>
            <w:r>
              <w:rPr>
                <w:sz w:val="10"/>
                <w:szCs w:val="10"/>
              </w:rPr>
              <w:t>pKa</w:t>
            </w:r>
            <w:proofErr w:type="gramEnd"/>
            <w:r>
              <w:rPr>
                <w:sz w:val="10"/>
                <w:szCs w:val="10"/>
              </w:rPr>
              <w:t xml:space="preserve"> 8.4</w:t>
            </w:r>
          </w:p>
          <w:p w14:paraId="50E7C9C6" w14:textId="09E86105" w:rsidR="0098326C" w:rsidRDefault="0098326C" w:rsidP="005D0B33">
            <w:pPr>
              <w:rPr>
                <w:sz w:val="10"/>
                <w:szCs w:val="10"/>
              </w:rPr>
            </w:pPr>
            <w:r>
              <w:rPr>
                <w:sz w:val="10"/>
                <w:szCs w:val="10"/>
              </w:rPr>
              <w:t>10% unionized</w:t>
            </w:r>
          </w:p>
          <w:p w14:paraId="32DEAB59" w14:textId="77777777" w:rsidR="0098326C" w:rsidRDefault="0098326C" w:rsidP="005D0B33">
            <w:pPr>
              <w:rPr>
                <w:sz w:val="10"/>
                <w:szCs w:val="10"/>
              </w:rPr>
            </w:pPr>
          </w:p>
          <w:p w14:paraId="42A08645" w14:textId="79171D77" w:rsidR="0098326C" w:rsidRPr="0060427C" w:rsidRDefault="0098326C" w:rsidP="005D0B33">
            <w:pPr>
              <w:rPr>
                <w:sz w:val="10"/>
                <w:szCs w:val="10"/>
              </w:rPr>
            </w:pPr>
          </w:p>
        </w:tc>
        <w:tc>
          <w:tcPr>
            <w:tcW w:w="1441" w:type="dxa"/>
          </w:tcPr>
          <w:p w14:paraId="7C7C28DB" w14:textId="77777777" w:rsidR="0098326C" w:rsidRDefault="0098326C" w:rsidP="0098326C">
            <w:pPr>
              <w:rPr>
                <w:sz w:val="10"/>
                <w:szCs w:val="10"/>
              </w:rPr>
            </w:pPr>
            <w:r>
              <w:rPr>
                <w:sz w:val="10"/>
                <w:szCs w:val="10"/>
              </w:rPr>
              <w:t>Weak base</w:t>
            </w:r>
          </w:p>
          <w:p w14:paraId="42386141" w14:textId="44033244" w:rsidR="0098326C" w:rsidRDefault="0098326C" w:rsidP="0098326C">
            <w:pPr>
              <w:rPr>
                <w:sz w:val="10"/>
                <w:szCs w:val="10"/>
              </w:rPr>
            </w:pPr>
            <w:proofErr w:type="gramStart"/>
            <w:r>
              <w:rPr>
                <w:sz w:val="10"/>
                <w:szCs w:val="10"/>
              </w:rPr>
              <w:t>pKa</w:t>
            </w:r>
            <w:proofErr w:type="gramEnd"/>
            <w:r>
              <w:rPr>
                <w:sz w:val="10"/>
                <w:szCs w:val="10"/>
              </w:rPr>
              <w:t xml:space="preserve"> 8</w:t>
            </w:r>
          </w:p>
          <w:p w14:paraId="07F7D2A8" w14:textId="70CCCE9E" w:rsidR="0098326C" w:rsidRDefault="0098326C" w:rsidP="0098326C">
            <w:pPr>
              <w:rPr>
                <w:sz w:val="10"/>
                <w:szCs w:val="10"/>
              </w:rPr>
            </w:pPr>
            <w:r>
              <w:rPr>
                <w:sz w:val="10"/>
                <w:szCs w:val="10"/>
              </w:rPr>
              <w:t>20% unionized</w:t>
            </w:r>
          </w:p>
          <w:p w14:paraId="234BCF9F" w14:textId="7B36B2F4" w:rsidR="0098326C" w:rsidRPr="0060427C" w:rsidRDefault="0098326C" w:rsidP="005D0B33">
            <w:pPr>
              <w:rPr>
                <w:sz w:val="10"/>
                <w:szCs w:val="10"/>
              </w:rPr>
            </w:pPr>
          </w:p>
        </w:tc>
        <w:tc>
          <w:tcPr>
            <w:tcW w:w="1441" w:type="dxa"/>
          </w:tcPr>
          <w:p w14:paraId="7F361293" w14:textId="77777777" w:rsidR="0098326C" w:rsidRDefault="0098326C" w:rsidP="0098326C">
            <w:pPr>
              <w:rPr>
                <w:sz w:val="10"/>
                <w:szCs w:val="10"/>
              </w:rPr>
            </w:pPr>
            <w:r>
              <w:rPr>
                <w:sz w:val="10"/>
                <w:szCs w:val="10"/>
              </w:rPr>
              <w:t>Weak base</w:t>
            </w:r>
          </w:p>
          <w:p w14:paraId="58737D00" w14:textId="60A695A7" w:rsidR="0098326C" w:rsidRPr="003F7AB7" w:rsidRDefault="0098326C" w:rsidP="0098326C">
            <w:pPr>
              <w:rPr>
                <w:color w:val="3366FF"/>
                <w:sz w:val="10"/>
                <w:szCs w:val="10"/>
              </w:rPr>
            </w:pPr>
            <w:proofErr w:type="gramStart"/>
            <w:r w:rsidRPr="003F7AB7">
              <w:rPr>
                <w:color w:val="3366FF"/>
                <w:sz w:val="10"/>
                <w:szCs w:val="10"/>
              </w:rPr>
              <w:t>pKa</w:t>
            </w:r>
            <w:proofErr w:type="gramEnd"/>
            <w:r w:rsidRPr="003F7AB7">
              <w:rPr>
                <w:color w:val="3366FF"/>
                <w:sz w:val="10"/>
                <w:szCs w:val="10"/>
              </w:rPr>
              <w:t xml:space="preserve"> 6.5</w:t>
            </w:r>
          </w:p>
          <w:p w14:paraId="618F3C8B" w14:textId="237E0C6A" w:rsidR="0098326C" w:rsidRPr="003F7AB7" w:rsidRDefault="0098326C" w:rsidP="0098326C">
            <w:pPr>
              <w:rPr>
                <w:color w:val="3366FF"/>
                <w:sz w:val="10"/>
                <w:szCs w:val="10"/>
              </w:rPr>
            </w:pPr>
            <w:r w:rsidRPr="003F7AB7">
              <w:rPr>
                <w:color w:val="3366FF"/>
                <w:sz w:val="10"/>
                <w:szCs w:val="10"/>
              </w:rPr>
              <w:t>90% unionized</w:t>
            </w:r>
          </w:p>
          <w:p w14:paraId="2E68D656" w14:textId="49593AEB" w:rsidR="0098326C" w:rsidRPr="0060427C" w:rsidRDefault="0098326C" w:rsidP="005D0B33">
            <w:pPr>
              <w:rPr>
                <w:sz w:val="10"/>
                <w:szCs w:val="10"/>
              </w:rPr>
            </w:pPr>
          </w:p>
        </w:tc>
        <w:tc>
          <w:tcPr>
            <w:tcW w:w="1442" w:type="dxa"/>
          </w:tcPr>
          <w:p w14:paraId="15F703DF" w14:textId="77777777" w:rsidR="0098326C" w:rsidRDefault="0098326C" w:rsidP="0098326C">
            <w:pPr>
              <w:rPr>
                <w:sz w:val="10"/>
                <w:szCs w:val="10"/>
              </w:rPr>
            </w:pPr>
            <w:r>
              <w:rPr>
                <w:sz w:val="10"/>
                <w:szCs w:val="10"/>
              </w:rPr>
              <w:t>Weak base</w:t>
            </w:r>
          </w:p>
          <w:p w14:paraId="405C30C4" w14:textId="1EA9096F" w:rsidR="0098326C" w:rsidRPr="003F7AB7" w:rsidRDefault="0098326C" w:rsidP="0098326C">
            <w:pPr>
              <w:rPr>
                <w:color w:val="3366FF"/>
                <w:sz w:val="10"/>
                <w:szCs w:val="10"/>
              </w:rPr>
            </w:pPr>
            <w:proofErr w:type="gramStart"/>
            <w:r w:rsidRPr="003F7AB7">
              <w:rPr>
                <w:color w:val="3366FF"/>
                <w:sz w:val="10"/>
                <w:szCs w:val="10"/>
              </w:rPr>
              <w:t>pKa</w:t>
            </w:r>
            <w:proofErr w:type="gramEnd"/>
            <w:r w:rsidRPr="003F7AB7">
              <w:rPr>
                <w:color w:val="3366FF"/>
                <w:sz w:val="10"/>
                <w:szCs w:val="10"/>
              </w:rPr>
              <w:t xml:space="preserve"> 7.3</w:t>
            </w:r>
          </w:p>
          <w:p w14:paraId="2BC7B63B" w14:textId="6591F359" w:rsidR="0098326C" w:rsidRPr="003F7AB7" w:rsidRDefault="0098326C" w:rsidP="0098326C">
            <w:pPr>
              <w:rPr>
                <w:color w:val="3366FF"/>
                <w:sz w:val="10"/>
                <w:szCs w:val="10"/>
              </w:rPr>
            </w:pPr>
            <w:r w:rsidRPr="003F7AB7">
              <w:rPr>
                <w:color w:val="3366FF"/>
                <w:sz w:val="10"/>
                <w:szCs w:val="10"/>
              </w:rPr>
              <w:t>70% unionized</w:t>
            </w:r>
          </w:p>
          <w:p w14:paraId="06F37757" w14:textId="4F128EA4" w:rsidR="0098326C" w:rsidRPr="0060427C" w:rsidRDefault="0098326C" w:rsidP="005D0B33">
            <w:pPr>
              <w:rPr>
                <w:sz w:val="10"/>
                <w:szCs w:val="10"/>
              </w:rPr>
            </w:pPr>
          </w:p>
        </w:tc>
      </w:tr>
      <w:tr w:rsidR="004E67B1" w:rsidRPr="004E67B1" w14:paraId="706FCD87" w14:textId="77777777" w:rsidTr="00322D7D">
        <w:tc>
          <w:tcPr>
            <w:tcW w:w="1276" w:type="dxa"/>
          </w:tcPr>
          <w:p w14:paraId="40C902D4" w14:textId="6734A31E" w:rsidR="004E67B1" w:rsidRPr="004E67B1" w:rsidRDefault="00D17C70" w:rsidP="005D0B33">
            <w:pPr>
              <w:rPr>
                <w:sz w:val="14"/>
                <w:szCs w:val="14"/>
              </w:rPr>
            </w:pPr>
            <w:r>
              <w:rPr>
                <w:sz w:val="14"/>
                <w:szCs w:val="14"/>
              </w:rPr>
              <w:t>Distribution</w:t>
            </w:r>
          </w:p>
        </w:tc>
        <w:tc>
          <w:tcPr>
            <w:tcW w:w="1441" w:type="dxa"/>
          </w:tcPr>
          <w:p w14:paraId="760FC0C4" w14:textId="77777777" w:rsidR="004E67B1" w:rsidRDefault="0098326C" w:rsidP="005D0B33">
            <w:pPr>
              <w:rPr>
                <w:sz w:val="10"/>
                <w:szCs w:val="10"/>
              </w:rPr>
            </w:pPr>
            <w:r>
              <w:rPr>
                <w:sz w:val="10"/>
                <w:szCs w:val="10"/>
              </w:rPr>
              <w:t>Low lipid solubility</w:t>
            </w:r>
          </w:p>
          <w:p w14:paraId="438F3172" w14:textId="040E6255" w:rsidR="00322D7D" w:rsidRDefault="00322D7D" w:rsidP="005D0B33">
            <w:pPr>
              <w:rPr>
                <w:sz w:val="10"/>
                <w:szCs w:val="10"/>
              </w:rPr>
            </w:pPr>
            <w:proofErr w:type="spellStart"/>
            <w:r>
              <w:rPr>
                <w:sz w:val="10"/>
                <w:szCs w:val="10"/>
              </w:rPr>
              <w:t>Octanol</w:t>
            </w:r>
            <w:proofErr w:type="gramStart"/>
            <w:r>
              <w:rPr>
                <w:sz w:val="10"/>
                <w:szCs w:val="10"/>
              </w:rPr>
              <w:t>:buffer</w:t>
            </w:r>
            <w:proofErr w:type="spellEnd"/>
            <w:proofErr w:type="gramEnd"/>
            <w:r>
              <w:rPr>
                <w:sz w:val="10"/>
                <w:szCs w:val="10"/>
              </w:rPr>
              <w:t xml:space="preserve"> 1</w:t>
            </w:r>
          </w:p>
          <w:p w14:paraId="556311FE" w14:textId="77777777" w:rsidR="0098326C" w:rsidRPr="003F7AB7" w:rsidRDefault="0098326C" w:rsidP="005D0B33">
            <w:pPr>
              <w:rPr>
                <w:color w:val="3366FF"/>
                <w:sz w:val="10"/>
                <w:szCs w:val="10"/>
              </w:rPr>
            </w:pPr>
            <w:r w:rsidRPr="003F7AB7">
              <w:rPr>
                <w:color w:val="3366FF"/>
                <w:sz w:val="10"/>
                <w:szCs w:val="10"/>
              </w:rPr>
              <w:t>30% protein binding</w:t>
            </w:r>
          </w:p>
          <w:p w14:paraId="66020456" w14:textId="77777777" w:rsidR="0098326C" w:rsidRDefault="0098326C" w:rsidP="005D0B33">
            <w:pPr>
              <w:rPr>
                <w:sz w:val="10"/>
                <w:szCs w:val="10"/>
              </w:rPr>
            </w:pPr>
            <w:proofErr w:type="spellStart"/>
            <w:r>
              <w:rPr>
                <w:sz w:val="10"/>
                <w:szCs w:val="10"/>
              </w:rPr>
              <w:t>Vd</w:t>
            </w:r>
            <w:proofErr w:type="spellEnd"/>
            <w:r>
              <w:rPr>
                <w:sz w:val="10"/>
                <w:szCs w:val="10"/>
              </w:rPr>
              <w:t xml:space="preserve"> 3l/kg</w:t>
            </w:r>
          </w:p>
          <w:p w14:paraId="2D8B3DD5" w14:textId="55FA489A" w:rsidR="0098326C" w:rsidRDefault="0098326C" w:rsidP="005D0B33">
            <w:pPr>
              <w:rPr>
                <w:sz w:val="10"/>
                <w:szCs w:val="10"/>
              </w:rPr>
            </w:pPr>
            <w:r>
              <w:rPr>
                <w:sz w:val="10"/>
                <w:szCs w:val="10"/>
              </w:rPr>
              <w:t>T1/2K</w:t>
            </w:r>
            <w:r w:rsidRPr="0098326C">
              <w:rPr>
                <w:sz w:val="10"/>
                <w:szCs w:val="10"/>
                <w:vertAlign w:val="subscript"/>
              </w:rPr>
              <w:t>eo</w:t>
            </w:r>
            <w:r>
              <w:rPr>
                <w:sz w:val="10"/>
                <w:szCs w:val="10"/>
                <w:vertAlign w:val="subscript"/>
              </w:rPr>
              <w:t xml:space="preserve"> </w:t>
            </w:r>
            <w:r>
              <w:rPr>
                <w:sz w:val="10"/>
                <w:szCs w:val="10"/>
              </w:rPr>
              <w:t>15-30</w:t>
            </w:r>
            <w:r w:rsidR="00322D7D">
              <w:rPr>
                <w:sz w:val="10"/>
                <w:szCs w:val="10"/>
              </w:rPr>
              <w:t>min</w:t>
            </w:r>
          </w:p>
          <w:p w14:paraId="7A7E60DE" w14:textId="565FA008" w:rsidR="0098326C" w:rsidRPr="0098326C" w:rsidRDefault="0098326C" w:rsidP="005D0B33">
            <w:pPr>
              <w:rPr>
                <w:sz w:val="10"/>
                <w:szCs w:val="10"/>
              </w:rPr>
            </w:pPr>
          </w:p>
        </w:tc>
        <w:tc>
          <w:tcPr>
            <w:tcW w:w="1441" w:type="dxa"/>
          </w:tcPr>
          <w:p w14:paraId="393EA2DC" w14:textId="3BD8F3F9" w:rsidR="00322D7D" w:rsidRDefault="00322D7D" w:rsidP="00322D7D">
            <w:pPr>
              <w:rPr>
                <w:sz w:val="10"/>
                <w:szCs w:val="10"/>
              </w:rPr>
            </w:pPr>
            <w:r>
              <w:rPr>
                <w:sz w:val="10"/>
                <w:szCs w:val="10"/>
              </w:rPr>
              <w:t>Mod Low lipid solubility</w:t>
            </w:r>
          </w:p>
          <w:p w14:paraId="32FA9283" w14:textId="433C16E5" w:rsidR="00322D7D" w:rsidRDefault="00322D7D" w:rsidP="00322D7D">
            <w:pPr>
              <w:rPr>
                <w:sz w:val="10"/>
                <w:szCs w:val="10"/>
              </w:rPr>
            </w:pPr>
            <w:proofErr w:type="spellStart"/>
            <w:r>
              <w:rPr>
                <w:sz w:val="10"/>
                <w:szCs w:val="10"/>
              </w:rPr>
              <w:t>Octanol</w:t>
            </w:r>
            <w:proofErr w:type="gramStart"/>
            <w:r>
              <w:rPr>
                <w:sz w:val="10"/>
                <w:szCs w:val="10"/>
              </w:rPr>
              <w:t>:buffer</w:t>
            </w:r>
            <w:proofErr w:type="spellEnd"/>
            <w:proofErr w:type="gramEnd"/>
            <w:r>
              <w:rPr>
                <w:sz w:val="10"/>
                <w:szCs w:val="10"/>
              </w:rPr>
              <w:t xml:space="preserve"> 40</w:t>
            </w:r>
          </w:p>
          <w:p w14:paraId="51D37518" w14:textId="3628965A" w:rsidR="00322D7D" w:rsidRDefault="00322D7D" w:rsidP="00322D7D">
            <w:pPr>
              <w:rPr>
                <w:sz w:val="10"/>
                <w:szCs w:val="10"/>
              </w:rPr>
            </w:pPr>
            <w:r>
              <w:rPr>
                <w:sz w:val="10"/>
                <w:szCs w:val="10"/>
              </w:rPr>
              <w:t>60% protein binding</w:t>
            </w:r>
          </w:p>
          <w:p w14:paraId="383FFAD4" w14:textId="4950668B" w:rsidR="00322D7D" w:rsidRDefault="00322D7D" w:rsidP="00322D7D">
            <w:pPr>
              <w:rPr>
                <w:sz w:val="10"/>
                <w:szCs w:val="10"/>
              </w:rPr>
            </w:pPr>
            <w:proofErr w:type="spellStart"/>
            <w:r>
              <w:rPr>
                <w:sz w:val="10"/>
                <w:szCs w:val="10"/>
              </w:rPr>
              <w:t>Vd</w:t>
            </w:r>
            <w:proofErr w:type="spellEnd"/>
            <w:r>
              <w:rPr>
                <w:sz w:val="10"/>
                <w:szCs w:val="10"/>
              </w:rPr>
              <w:t xml:space="preserve"> 4l/kg</w:t>
            </w:r>
          </w:p>
          <w:p w14:paraId="09865A15" w14:textId="20833B28" w:rsidR="00322D7D" w:rsidRDefault="00322D7D" w:rsidP="00322D7D">
            <w:pPr>
              <w:rPr>
                <w:sz w:val="10"/>
                <w:szCs w:val="10"/>
              </w:rPr>
            </w:pPr>
          </w:p>
          <w:p w14:paraId="5D572D64" w14:textId="77777777" w:rsidR="004E67B1" w:rsidRPr="0060427C" w:rsidRDefault="004E67B1" w:rsidP="005D0B33">
            <w:pPr>
              <w:rPr>
                <w:sz w:val="10"/>
                <w:szCs w:val="10"/>
              </w:rPr>
            </w:pPr>
          </w:p>
        </w:tc>
        <w:tc>
          <w:tcPr>
            <w:tcW w:w="1441" w:type="dxa"/>
          </w:tcPr>
          <w:p w14:paraId="1E98B9EB" w14:textId="1CCC9D70" w:rsidR="00322D7D" w:rsidRPr="003F7AB7" w:rsidRDefault="00322D7D" w:rsidP="00322D7D">
            <w:pPr>
              <w:rPr>
                <w:color w:val="3366FF"/>
                <w:sz w:val="10"/>
                <w:szCs w:val="10"/>
              </w:rPr>
            </w:pPr>
            <w:r w:rsidRPr="003F7AB7">
              <w:rPr>
                <w:color w:val="3366FF"/>
                <w:sz w:val="10"/>
                <w:szCs w:val="10"/>
              </w:rPr>
              <w:t>High lipid solubility</w:t>
            </w:r>
          </w:p>
          <w:p w14:paraId="64213606" w14:textId="595326C7" w:rsidR="00322D7D" w:rsidRPr="003F7AB7" w:rsidRDefault="00322D7D" w:rsidP="00322D7D">
            <w:pPr>
              <w:rPr>
                <w:color w:val="3366FF"/>
                <w:sz w:val="10"/>
                <w:szCs w:val="10"/>
              </w:rPr>
            </w:pPr>
            <w:proofErr w:type="spellStart"/>
            <w:r w:rsidRPr="003F7AB7">
              <w:rPr>
                <w:color w:val="3366FF"/>
                <w:sz w:val="10"/>
                <w:szCs w:val="10"/>
              </w:rPr>
              <w:t>Octanol</w:t>
            </w:r>
            <w:proofErr w:type="gramStart"/>
            <w:r w:rsidRPr="003F7AB7">
              <w:rPr>
                <w:color w:val="3366FF"/>
                <w:sz w:val="10"/>
                <w:szCs w:val="10"/>
              </w:rPr>
              <w:t>:buffer</w:t>
            </w:r>
            <w:proofErr w:type="spellEnd"/>
            <w:proofErr w:type="gramEnd"/>
            <w:r w:rsidRPr="003F7AB7">
              <w:rPr>
                <w:color w:val="3366FF"/>
                <w:sz w:val="10"/>
                <w:szCs w:val="10"/>
              </w:rPr>
              <w:t xml:space="preserve"> 800</w:t>
            </w:r>
          </w:p>
          <w:p w14:paraId="69227339" w14:textId="42DE9FC5" w:rsidR="00322D7D" w:rsidRDefault="00322D7D" w:rsidP="00322D7D">
            <w:pPr>
              <w:rPr>
                <w:sz w:val="10"/>
                <w:szCs w:val="10"/>
              </w:rPr>
            </w:pPr>
            <w:r>
              <w:rPr>
                <w:sz w:val="10"/>
                <w:szCs w:val="10"/>
              </w:rPr>
              <w:t>85% protein binding</w:t>
            </w:r>
          </w:p>
          <w:p w14:paraId="69AB32E3" w14:textId="7D907A40" w:rsidR="00322D7D" w:rsidRDefault="00322D7D" w:rsidP="00322D7D">
            <w:pPr>
              <w:rPr>
                <w:sz w:val="10"/>
                <w:szCs w:val="10"/>
              </w:rPr>
            </w:pPr>
            <w:proofErr w:type="spellStart"/>
            <w:r>
              <w:rPr>
                <w:sz w:val="10"/>
                <w:szCs w:val="10"/>
              </w:rPr>
              <w:t>Vd</w:t>
            </w:r>
            <w:proofErr w:type="spellEnd"/>
            <w:r>
              <w:rPr>
                <w:sz w:val="10"/>
                <w:szCs w:val="10"/>
              </w:rPr>
              <w:t xml:space="preserve"> 4l/kg</w:t>
            </w:r>
          </w:p>
          <w:p w14:paraId="67CC1EDB" w14:textId="2B14BF43" w:rsidR="00322D7D" w:rsidRDefault="00322D7D" w:rsidP="00322D7D">
            <w:pPr>
              <w:rPr>
                <w:sz w:val="10"/>
                <w:szCs w:val="10"/>
              </w:rPr>
            </w:pPr>
            <w:r>
              <w:rPr>
                <w:sz w:val="10"/>
                <w:szCs w:val="10"/>
              </w:rPr>
              <w:t>T1/2K</w:t>
            </w:r>
            <w:r w:rsidRPr="0098326C">
              <w:rPr>
                <w:sz w:val="10"/>
                <w:szCs w:val="10"/>
                <w:vertAlign w:val="subscript"/>
              </w:rPr>
              <w:t>eo</w:t>
            </w:r>
            <w:r>
              <w:rPr>
                <w:sz w:val="10"/>
                <w:szCs w:val="10"/>
                <w:vertAlign w:val="subscript"/>
              </w:rPr>
              <w:t xml:space="preserve"> </w:t>
            </w:r>
            <w:r>
              <w:rPr>
                <w:sz w:val="10"/>
                <w:szCs w:val="10"/>
              </w:rPr>
              <w:t>6min</w:t>
            </w:r>
          </w:p>
          <w:p w14:paraId="334F921A" w14:textId="605B0341" w:rsidR="004E67B1" w:rsidRPr="00322D7D" w:rsidRDefault="004E67B1" w:rsidP="00322D7D">
            <w:pPr>
              <w:tabs>
                <w:tab w:val="left" w:pos="430"/>
              </w:tabs>
              <w:rPr>
                <w:sz w:val="10"/>
                <w:szCs w:val="10"/>
              </w:rPr>
            </w:pPr>
          </w:p>
        </w:tc>
        <w:tc>
          <w:tcPr>
            <w:tcW w:w="1441" w:type="dxa"/>
          </w:tcPr>
          <w:p w14:paraId="1CC8A315" w14:textId="30F8E70C" w:rsidR="00322D7D" w:rsidRPr="003F7AB7" w:rsidRDefault="00322D7D" w:rsidP="00322D7D">
            <w:pPr>
              <w:rPr>
                <w:color w:val="3366FF"/>
                <w:sz w:val="10"/>
                <w:szCs w:val="10"/>
              </w:rPr>
            </w:pPr>
            <w:r w:rsidRPr="003F7AB7">
              <w:rPr>
                <w:color w:val="3366FF"/>
                <w:sz w:val="10"/>
                <w:szCs w:val="10"/>
              </w:rPr>
              <w:t>Very high lipid solubility</w:t>
            </w:r>
          </w:p>
          <w:p w14:paraId="58252934" w14:textId="660381C6" w:rsidR="00322D7D" w:rsidRPr="003F7AB7" w:rsidRDefault="00322D7D" w:rsidP="00322D7D">
            <w:pPr>
              <w:rPr>
                <w:color w:val="3366FF"/>
                <w:sz w:val="10"/>
                <w:szCs w:val="10"/>
              </w:rPr>
            </w:pPr>
            <w:proofErr w:type="spellStart"/>
            <w:r w:rsidRPr="003F7AB7">
              <w:rPr>
                <w:color w:val="3366FF"/>
                <w:sz w:val="10"/>
                <w:szCs w:val="10"/>
              </w:rPr>
              <w:t>Octanol</w:t>
            </w:r>
            <w:proofErr w:type="gramStart"/>
            <w:r w:rsidRPr="003F7AB7">
              <w:rPr>
                <w:color w:val="3366FF"/>
                <w:sz w:val="10"/>
                <w:szCs w:val="10"/>
              </w:rPr>
              <w:t>:buffer</w:t>
            </w:r>
            <w:proofErr w:type="spellEnd"/>
            <w:proofErr w:type="gramEnd"/>
            <w:r w:rsidRPr="003F7AB7">
              <w:rPr>
                <w:color w:val="3366FF"/>
                <w:sz w:val="10"/>
                <w:szCs w:val="10"/>
              </w:rPr>
              <w:t xml:space="preserve"> 1500</w:t>
            </w:r>
          </w:p>
          <w:p w14:paraId="24AAA229" w14:textId="01145F44" w:rsidR="00322D7D" w:rsidRDefault="00322D7D" w:rsidP="00322D7D">
            <w:pPr>
              <w:rPr>
                <w:sz w:val="10"/>
                <w:szCs w:val="10"/>
              </w:rPr>
            </w:pPr>
            <w:r>
              <w:rPr>
                <w:sz w:val="10"/>
                <w:szCs w:val="10"/>
              </w:rPr>
              <w:t>93% protein binding</w:t>
            </w:r>
          </w:p>
          <w:p w14:paraId="411BB272" w14:textId="64FB5823" w:rsidR="00322D7D" w:rsidRDefault="00322D7D" w:rsidP="00322D7D">
            <w:pPr>
              <w:rPr>
                <w:sz w:val="10"/>
                <w:szCs w:val="10"/>
              </w:rPr>
            </w:pPr>
            <w:proofErr w:type="spellStart"/>
            <w:r>
              <w:rPr>
                <w:sz w:val="10"/>
                <w:szCs w:val="10"/>
              </w:rPr>
              <w:t>Vd</w:t>
            </w:r>
            <w:proofErr w:type="spellEnd"/>
            <w:r>
              <w:rPr>
                <w:sz w:val="10"/>
                <w:szCs w:val="10"/>
              </w:rPr>
              <w:t xml:space="preserve"> 2l/kg</w:t>
            </w:r>
          </w:p>
          <w:p w14:paraId="5E99980D" w14:textId="313099D0" w:rsidR="00322D7D" w:rsidRDefault="00322D7D" w:rsidP="00322D7D">
            <w:pPr>
              <w:rPr>
                <w:sz w:val="10"/>
                <w:szCs w:val="10"/>
              </w:rPr>
            </w:pPr>
            <w:r>
              <w:rPr>
                <w:sz w:val="10"/>
                <w:szCs w:val="10"/>
              </w:rPr>
              <w:t>T1/2K</w:t>
            </w:r>
            <w:r w:rsidRPr="0098326C">
              <w:rPr>
                <w:sz w:val="10"/>
                <w:szCs w:val="10"/>
                <w:vertAlign w:val="subscript"/>
              </w:rPr>
              <w:t>eo</w:t>
            </w:r>
            <w:r>
              <w:rPr>
                <w:sz w:val="10"/>
                <w:szCs w:val="10"/>
                <w:vertAlign w:val="subscript"/>
              </w:rPr>
              <w:t xml:space="preserve"> </w:t>
            </w:r>
            <w:r>
              <w:rPr>
                <w:sz w:val="10"/>
                <w:szCs w:val="10"/>
              </w:rPr>
              <w:t>6min</w:t>
            </w:r>
          </w:p>
          <w:p w14:paraId="51797572" w14:textId="77777777" w:rsidR="004E67B1" w:rsidRPr="0060427C" w:rsidRDefault="004E67B1" w:rsidP="005D0B33">
            <w:pPr>
              <w:rPr>
                <w:sz w:val="10"/>
                <w:szCs w:val="10"/>
              </w:rPr>
            </w:pPr>
          </w:p>
        </w:tc>
        <w:tc>
          <w:tcPr>
            <w:tcW w:w="1441" w:type="dxa"/>
          </w:tcPr>
          <w:p w14:paraId="6ED0CD1F" w14:textId="277F6BAE" w:rsidR="00322D7D" w:rsidRDefault="00322D7D" w:rsidP="00322D7D">
            <w:pPr>
              <w:rPr>
                <w:sz w:val="10"/>
                <w:szCs w:val="10"/>
              </w:rPr>
            </w:pPr>
            <w:proofErr w:type="gramStart"/>
            <w:r>
              <w:rPr>
                <w:sz w:val="10"/>
                <w:szCs w:val="10"/>
              </w:rPr>
              <w:t>mod</w:t>
            </w:r>
            <w:proofErr w:type="gramEnd"/>
            <w:r>
              <w:rPr>
                <w:sz w:val="10"/>
                <w:szCs w:val="10"/>
              </w:rPr>
              <w:t xml:space="preserve"> lipid solubility</w:t>
            </w:r>
          </w:p>
          <w:p w14:paraId="5B59FFF8" w14:textId="1E1722F3" w:rsidR="00322D7D" w:rsidRDefault="00322D7D" w:rsidP="00322D7D">
            <w:pPr>
              <w:rPr>
                <w:sz w:val="10"/>
                <w:szCs w:val="10"/>
              </w:rPr>
            </w:pPr>
            <w:proofErr w:type="spellStart"/>
            <w:r>
              <w:rPr>
                <w:sz w:val="10"/>
                <w:szCs w:val="10"/>
              </w:rPr>
              <w:t>Octanol</w:t>
            </w:r>
            <w:proofErr w:type="gramStart"/>
            <w:r>
              <w:rPr>
                <w:sz w:val="10"/>
                <w:szCs w:val="10"/>
              </w:rPr>
              <w:t>:buffer</w:t>
            </w:r>
            <w:proofErr w:type="spellEnd"/>
            <w:proofErr w:type="gramEnd"/>
            <w:r>
              <w:rPr>
                <w:sz w:val="10"/>
                <w:szCs w:val="10"/>
              </w:rPr>
              <w:t xml:space="preserve"> 150</w:t>
            </w:r>
          </w:p>
          <w:p w14:paraId="26BDA18A" w14:textId="1CE25B70" w:rsidR="00322D7D" w:rsidRDefault="00322D7D" w:rsidP="00322D7D">
            <w:pPr>
              <w:rPr>
                <w:sz w:val="10"/>
                <w:szCs w:val="10"/>
              </w:rPr>
            </w:pPr>
            <w:r>
              <w:rPr>
                <w:sz w:val="10"/>
                <w:szCs w:val="10"/>
              </w:rPr>
              <w:t>90% protein binding</w:t>
            </w:r>
          </w:p>
          <w:p w14:paraId="53EAF9CE" w14:textId="25BC7969" w:rsidR="00322D7D" w:rsidRDefault="00322D7D" w:rsidP="00322D7D">
            <w:pPr>
              <w:rPr>
                <w:sz w:val="10"/>
                <w:szCs w:val="10"/>
              </w:rPr>
            </w:pPr>
            <w:proofErr w:type="spellStart"/>
            <w:r>
              <w:rPr>
                <w:sz w:val="10"/>
                <w:szCs w:val="10"/>
              </w:rPr>
              <w:t>Vd</w:t>
            </w:r>
            <w:proofErr w:type="spellEnd"/>
            <w:r>
              <w:rPr>
                <w:sz w:val="10"/>
                <w:szCs w:val="10"/>
              </w:rPr>
              <w:t xml:space="preserve"> 0.5l/kg</w:t>
            </w:r>
          </w:p>
          <w:p w14:paraId="787E4965" w14:textId="2A990BB8" w:rsidR="00322D7D" w:rsidRPr="003F7AB7" w:rsidRDefault="00322D7D" w:rsidP="00322D7D">
            <w:pPr>
              <w:rPr>
                <w:color w:val="3366FF"/>
                <w:sz w:val="10"/>
                <w:szCs w:val="10"/>
              </w:rPr>
            </w:pPr>
            <w:r w:rsidRPr="003F7AB7">
              <w:rPr>
                <w:color w:val="3366FF"/>
                <w:sz w:val="10"/>
                <w:szCs w:val="10"/>
              </w:rPr>
              <w:t>T1/2K</w:t>
            </w:r>
            <w:r w:rsidRPr="003F7AB7">
              <w:rPr>
                <w:color w:val="3366FF"/>
                <w:sz w:val="10"/>
                <w:szCs w:val="10"/>
                <w:vertAlign w:val="subscript"/>
              </w:rPr>
              <w:t xml:space="preserve">eo </w:t>
            </w:r>
            <w:r w:rsidRPr="003F7AB7">
              <w:rPr>
                <w:color w:val="3366FF"/>
                <w:sz w:val="10"/>
                <w:szCs w:val="10"/>
              </w:rPr>
              <w:t>0.5-1min</w:t>
            </w:r>
          </w:p>
          <w:p w14:paraId="3B9B64DD" w14:textId="62E463AD" w:rsidR="004E67B1" w:rsidRPr="0060427C" w:rsidRDefault="004E67B1" w:rsidP="00322D7D">
            <w:pPr>
              <w:tabs>
                <w:tab w:val="left" w:pos="530"/>
              </w:tabs>
              <w:rPr>
                <w:sz w:val="10"/>
                <w:szCs w:val="10"/>
              </w:rPr>
            </w:pPr>
          </w:p>
        </w:tc>
        <w:tc>
          <w:tcPr>
            <w:tcW w:w="1442" w:type="dxa"/>
          </w:tcPr>
          <w:p w14:paraId="1FD2A7AC" w14:textId="0B1EB5E2" w:rsidR="00322D7D" w:rsidRDefault="00322D7D" w:rsidP="00322D7D">
            <w:pPr>
              <w:rPr>
                <w:sz w:val="10"/>
                <w:szCs w:val="10"/>
              </w:rPr>
            </w:pPr>
            <w:r>
              <w:rPr>
                <w:sz w:val="10"/>
                <w:szCs w:val="10"/>
              </w:rPr>
              <w:t>Mod low lipid solubility</w:t>
            </w:r>
          </w:p>
          <w:p w14:paraId="6F772E40" w14:textId="5A1FA6F0" w:rsidR="00322D7D" w:rsidRDefault="00322D7D" w:rsidP="00322D7D">
            <w:pPr>
              <w:rPr>
                <w:sz w:val="10"/>
                <w:szCs w:val="10"/>
              </w:rPr>
            </w:pPr>
            <w:proofErr w:type="spellStart"/>
            <w:r>
              <w:rPr>
                <w:sz w:val="10"/>
                <w:szCs w:val="10"/>
              </w:rPr>
              <w:t>Octanol</w:t>
            </w:r>
            <w:proofErr w:type="gramStart"/>
            <w:r>
              <w:rPr>
                <w:sz w:val="10"/>
                <w:szCs w:val="10"/>
              </w:rPr>
              <w:t>:buffer</w:t>
            </w:r>
            <w:proofErr w:type="spellEnd"/>
            <w:proofErr w:type="gramEnd"/>
            <w:r>
              <w:rPr>
                <w:sz w:val="10"/>
                <w:szCs w:val="10"/>
              </w:rPr>
              <w:t xml:space="preserve"> 20</w:t>
            </w:r>
          </w:p>
          <w:p w14:paraId="4A363301" w14:textId="0717A6F9" w:rsidR="00322D7D" w:rsidRDefault="00322D7D" w:rsidP="00322D7D">
            <w:pPr>
              <w:rPr>
                <w:sz w:val="10"/>
                <w:szCs w:val="10"/>
              </w:rPr>
            </w:pPr>
            <w:r>
              <w:rPr>
                <w:sz w:val="10"/>
                <w:szCs w:val="10"/>
              </w:rPr>
              <w:t>70-90% protein binding</w:t>
            </w:r>
          </w:p>
          <w:p w14:paraId="1C4F7A9E" w14:textId="3BA76966" w:rsidR="00322D7D" w:rsidRDefault="00322D7D" w:rsidP="00322D7D">
            <w:pPr>
              <w:rPr>
                <w:sz w:val="10"/>
                <w:szCs w:val="10"/>
              </w:rPr>
            </w:pPr>
            <w:proofErr w:type="spellStart"/>
            <w:r>
              <w:rPr>
                <w:sz w:val="10"/>
                <w:szCs w:val="10"/>
              </w:rPr>
              <w:t>Vd</w:t>
            </w:r>
            <w:proofErr w:type="spellEnd"/>
            <w:r>
              <w:rPr>
                <w:sz w:val="10"/>
                <w:szCs w:val="10"/>
              </w:rPr>
              <w:t xml:space="preserve"> 0.5l/kg</w:t>
            </w:r>
          </w:p>
          <w:p w14:paraId="301FBD4A" w14:textId="3FFAC1D2" w:rsidR="00322D7D" w:rsidRPr="003F7AB7" w:rsidRDefault="00322D7D" w:rsidP="00322D7D">
            <w:pPr>
              <w:rPr>
                <w:color w:val="3366FF"/>
                <w:sz w:val="10"/>
                <w:szCs w:val="10"/>
              </w:rPr>
            </w:pPr>
            <w:r w:rsidRPr="003F7AB7">
              <w:rPr>
                <w:color w:val="3366FF"/>
                <w:sz w:val="10"/>
                <w:szCs w:val="10"/>
              </w:rPr>
              <w:t>T1/2K</w:t>
            </w:r>
            <w:r w:rsidRPr="003F7AB7">
              <w:rPr>
                <w:color w:val="3366FF"/>
                <w:sz w:val="10"/>
                <w:szCs w:val="10"/>
                <w:vertAlign w:val="subscript"/>
              </w:rPr>
              <w:t xml:space="preserve">eo </w:t>
            </w:r>
            <w:r w:rsidRPr="003F7AB7">
              <w:rPr>
                <w:color w:val="3366FF"/>
                <w:sz w:val="10"/>
                <w:szCs w:val="10"/>
              </w:rPr>
              <w:t>1-1.5</w:t>
            </w:r>
          </w:p>
          <w:p w14:paraId="537952F1" w14:textId="77777777" w:rsidR="004E67B1" w:rsidRPr="0060427C" w:rsidRDefault="004E67B1" w:rsidP="005D0B33">
            <w:pPr>
              <w:rPr>
                <w:sz w:val="10"/>
                <w:szCs w:val="10"/>
              </w:rPr>
            </w:pPr>
          </w:p>
        </w:tc>
      </w:tr>
      <w:tr w:rsidR="004E67B1" w:rsidRPr="004E67B1" w14:paraId="707E2C12" w14:textId="77777777" w:rsidTr="00322D7D">
        <w:tc>
          <w:tcPr>
            <w:tcW w:w="1276" w:type="dxa"/>
          </w:tcPr>
          <w:p w14:paraId="0C2C960D" w14:textId="51CFCF92" w:rsidR="004E67B1" w:rsidRPr="004E67B1" w:rsidRDefault="00D17C70" w:rsidP="005D0B33">
            <w:pPr>
              <w:rPr>
                <w:sz w:val="14"/>
                <w:szCs w:val="14"/>
              </w:rPr>
            </w:pPr>
            <w:r>
              <w:rPr>
                <w:sz w:val="14"/>
                <w:szCs w:val="14"/>
              </w:rPr>
              <w:t>Metabolism</w:t>
            </w:r>
          </w:p>
        </w:tc>
        <w:tc>
          <w:tcPr>
            <w:tcW w:w="1441" w:type="dxa"/>
          </w:tcPr>
          <w:p w14:paraId="3320B479" w14:textId="77777777" w:rsidR="004E67B1" w:rsidRDefault="00986B39" w:rsidP="005D0B33">
            <w:pPr>
              <w:rPr>
                <w:sz w:val="10"/>
                <w:szCs w:val="10"/>
              </w:rPr>
            </w:pPr>
            <w:r>
              <w:rPr>
                <w:sz w:val="10"/>
                <w:szCs w:val="10"/>
              </w:rPr>
              <w:t>Hepatic</w:t>
            </w:r>
          </w:p>
          <w:p w14:paraId="22A1F968" w14:textId="77777777" w:rsidR="00986B39" w:rsidRPr="003F7AB7" w:rsidRDefault="00986B39" w:rsidP="005D0B33">
            <w:pPr>
              <w:rPr>
                <w:color w:val="3366FF"/>
                <w:sz w:val="10"/>
                <w:szCs w:val="10"/>
              </w:rPr>
            </w:pPr>
            <w:r w:rsidRPr="003F7AB7">
              <w:rPr>
                <w:color w:val="3366FF"/>
                <w:sz w:val="10"/>
                <w:szCs w:val="10"/>
              </w:rPr>
              <w:t>+</w:t>
            </w:r>
            <w:proofErr w:type="gramStart"/>
            <w:r w:rsidRPr="003F7AB7">
              <w:rPr>
                <w:color w:val="3366FF"/>
                <w:sz w:val="10"/>
                <w:szCs w:val="10"/>
              </w:rPr>
              <w:t>renal</w:t>
            </w:r>
            <w:proofErr w:type="gramEnd"/>
          </w:p>
          <w:p w14:paraId="36D55D63" w14:textId="603A5558" w:rsidR="00986B39" w:rsidRPr="003F7AB7" w:rsidRDefault="00986B39" w:rsidP="005D0B33">
            <w:pPr>
              <w:rPr>
                <w:color w:val="3366FF"/>
                <w:sz w:val="10"/>
                <w:szCs w:val="10"/>
              </w:rPr>
            </w:pPr>
            <w:r w:rsidRPr="003F7AB7">
              <w:rPr>
                <w:color w:val="3366FF"/>
                <w:sz w:val="10"/>
                <w:szCs w:val="10"/>
              </w:rPr>
              <w:t>M3G</w:t>
            </w:r>
            <w:r w:rsidR="00F94FCE" w:rsidRPr="003F7AB7">
              <w:rPr>
                <w:color w:val="3366FF"/>
                <w:sz w:val="10"/>
                <w:szCs w:val="10"/>
              </w:rPr>
              <w:t xml:space="preserve"> (75%)- </w:t>
            </w:r>
            <w:proofErr w:type="spellStart"/>
            <w:r w:rsidR="00F94FCE" w:rsidRPr="003F7AB7">
              <w:rPr>
                <w:color w:val="3366FF"/>
                <w:sz w:val="10"/>
                <w:szCs w:val="10"/>
              </w:rPr>
              <w:t>neuroexcitatory</w:t>
            </w:r>
            <w:proofErr w:type="spellEnd"/>
          </w:p>
          <w:p w14:paraId="25853AAE" w14:textId="1B6F28A0" w:rsidR="00986B39" w:rsidRPr="0060427C" w:rsidRDefault="00986B39" w:rsidP="005D0B33">
            <w:pPr>
              <w:rPr>
                <w:sz w:val="10"/>
                <w:szCs w:val="10"/>
              </w:rPr>
            </w:pPr>
            <w:r w:rsidRPr="003F7AB7">
              <w:rPr>
                <w:color w:val="3366FF"/>
                <w:sz w:val="10"/>
                <w:szCs w:val="10"/>
              </w:rPr>
              <w:t>M6G</w:t>
            </w:r>
            <w:r w:rsidR="00F94FCE" w:rsidRPr="003F7AB7">
              <w:rPr>
                <w:color w:val="3366FF"/>
                <w:sz w:val="10"/>
                <w:szCs w:val="10"/>
              </w:rPr>
              <w:t xml:space="preserve"> (10%)- analgesia</w:t>
            </w:r>
          </w:p>
        </w:tc>
        <w:tc>
          <w:tcPr>
            <w:tcW w:w="1441" w:type="dxa"/>
          </w:tcPr>
          <w:p w14:paraId="5ADDF4DC" w14:textId="6FDADBF6" w:rsidR="004E67B1" w:rsidRDefault="00F94FCE" w:rsidP="005D0B33">
            <w:pPr>
              <w:rPr>
                <w:sz w:val="10"/>
                <w:szCs w:val="10"/>
              </w:rPr>
            </w:pPr>
            <w:r>
              <w:rPr>
                <w:sz w:val="10"/>
                <w:szCs w:val="10"/>
              </w:rPr>
              <w:t>Hepatic (</w:t>
            </w:r>
            <w:r w:rsidRPr="003F7AB7">
              <w:rPr>
                <w:color w:val="3366FF"/>
                <w:sz w:val="10"/>
                <w:szCs w:val="10"/>
              </w:rPr>
              <w:t>CYP2D6</w:t>
            </w:r>
            <w:r>
              <w:rPr>
                <w:sz w:val="10"/>
                <w:szCs w:val="10"/>
              </w:rPr>
              <w:t>)</w:t>
            </w:r>
          </w:p>
          <w:p w14:paraId="43CF5F22" w14:textId="64DBEC57" w:rsidR="00F94FCE" w:rsidRDefault="00F94FCE" w:rsidP="005D0B33">
            <w:pPr>
              <w:rPr>
                <w:sz w:val="10"/>
                <w:szCs w:val="10"/>
              </w:rPr>
            </w:pPr>
            <w:proofErr w:type="spellStart"/>
            <w:r>
              <w:rPr>
                <w:sz w:val="10"/>
                <w:szCs w:val="10"/>
              </w:rPr>
              <w:t>Norpethidine</w:t>
            </w:r>
            <w:proofErr w:type="spellEnd"/>
          </w:p>
          <w:p w14:paraId="6406A67C" w14:textId="79BBDCAF" w:rsidR="00F94FCE" w:rsidRDefault="00F94FCE" w:rsidP="005D0B33">
            <w:pPr>
              <w:rPr>
                <w:sz w:val="10"/>
                <w:szCs w:val="10"/>
              </w:rPr>
            </w:pPr>
            <w:r>
              <w:rPr>
                <w:sz w:val="10"/>
                <w:szCs w:val="10"/>
              </w:rPr>
              <w:t xml:space="preserve">(1/2 as potent, </w:t>
            </w:r>
            <w:proofErr w:type="spellStart"/>
            <w:r>
              <w:rPr>
                <w:sz w:val="10"/>
                <w:szCs w:val="10"/>
              </w:rPr>
              <w:t>convulsant</w:t>
            </w:r>
            <w:proofErr w:type="spellEnd"/>
            <w:r>
              <w:rPr>
                <w:sz w:val="10"/>
                <w:szCs w:val="10"/>
              </w:rPr>
              <w:t>)</w:t>
            </w:r>
          </w:p>
          <w:p w14:paraId="0328E368" w14:textId="38E8ED22" w:rsidR="00F94FCE" w:rsidRPr="0060427C" w:rsidRDefault="00F94FCE" w:rsidP="005D0B33">
            <w:pPr>
              <w:rPr>
                <w:sz w:val="10"/>
                <w:szCs w:val="10"/>
              </w:rPr>
            </w:pPr>
          </w:p>
        </w:tc>
        <w:tc>
          <w:tcPr>
            <w:tcW w:w="1441" w:type="dxa"/>
          </w:tcPr>
          <w:p w14:paraId="15B23FDF" w14:textId="77777777" w:rsidR="004E67B1" w:rsidRDefault="00F94FCE" w:rsidP="005D0B33">
            <w:pPr>
              <w:rPr>
                <w:sz w:val="10"/>
                <w:szCs w:val="10"/>
              </w:rPr>
            </w:pPr>
            <w:r>
              <w:rPr>
                <w:sz w:val="10"/>
                <w:szCs w:val="10"/>
              </w:rPr>
              <w:t>Hepatic CYP3A4</w:t>
            </w:r>
          </w:p>
          <w:p w14:paraId="4E07645D" w14:textId="77777777" w:rsidR="00F94FCE" w:rsidRDefault="00F94FCE" w:rsidP="005D0B33">
            <w:pPr>
              <w:rPr>
                <w:sz w:val="10"/>
                <w:szCs w:val="10"/>
              </w:rPr>
            </w:pPr>
            <w:proofErr w:type="spellStart"/>
            <w:r>
              <w:rPr>
                <w:sz w:val="10"/>
                <w:szCs w:val="10"/>
              </w:rPr>
              <w:t>Norfentanyl</w:t>
            </w:r>
            <w:proofErr w:type="spellEnd"/>
            <w:r>
              <w:rPr>
                <w:sz w:val="10"/>
                <w:szCs w:val="10"/>
              </w:rPr>
              <w:t xml:space="preserve"> then hydroxylation </w:t>
            </w:r>
          </w:p>
          <w:p w14:paraId="370E30B8" w14:textId="0CA217A2" w:rsidR="00F94FCE" w:rsidRDefault="00F94FCE" w:rsidP="005D0B33">
            <w:pPr>
              <w:rPr>
                <w:sz w:val="10"/>
                <w:szCs w:val="10"/>
              </w:rPr>
            </w:pPr>
            <w:proofErr w:type="gramStart"/>
            <w:r>
              <w:rPr>
                <w:sz w:val="10"/>
                <w:szCs w:val="10"/>
              </w:rPr>
              <w:t>to</w:t>
            </w:r>
            <w:proofErr w:type="gramEnd"/>
            <w:r>
              <w:rPr>
                <w:sz w:val="10"/>
                <w:szCs w:val="10"/>
              </w:rPr>
              <w:t xml:space="preserve"> inactive metabolites</w:t>
            </w:r>
          </w:p>
          <w:p w14:paraId="52A8B71D" w14:textId="6DCF0697" w:rsidR="00F94FCE" w:rsidRPr="0060427C" w:rsidRDefault="00F94FCE" w:rsidP="005D0B33">
            <w:pPr>
              <w:rPr>
                <w:sz w:val="10"/>
                <w:szCs w:val="10"/>
              </w:rPr>
            </w:pPr>
          </w:p>
        </w:tc>
        <w:tc>
          <w:tcPr>
            <w:tcW w:w="1441" w:type="dxa"/>
          </w:tcPr>
          <w:p w14:paraId="08ADFE23" w14:textId="77777777" w:rsidR="004E67B1" w:rsidRDefault="00F94FCE" w:rsidP="005D0B33">
            <w:pPr>
              <w:rPr>
                <w:sz w:val="10"/>
                <w:szCs w:val="10"/>
              </w:rPr>
            </w:pPr>
            <w:r>
              <w:rPr>
                <w:sz w:val="10"/>
                <w:szCs w:val="10"/>
              </w:rPr>
              <w:t>Hepatic CYP3A4</w:t>
            </w:r>
          </w:p>
          <w:p w14:paraId="15FB441B" w14:textId="77777777" w:rsidR="00F94FCE" w:rsidRDefault="00F94FCE" w:rsidP="005D0B33">
            <w:pPr>
              <w:rPr>
                <w:sz w:val="10"/>
                <w:szCs w:val="10"/>
              </w:rPr>
            </w:pPr>
          </w:p>
          <w:p w14:paraId="2D85C56E" w14:textId="7A8EA972" w:rsidR="00F94FCE" w:rsidRPr="0060427C" w:rsidRDefault="00F94FCE" w:rsidP="005D0B33">
            <w:pPr>
              <w:rPr>
                <w:sz w:val="10"/>
                <w:szCs w:val="10"/>
              </w:rPr>
            </w:pPr>
            <w:proofErr w:type="spellStart"/>
            <w:r>
              <w:rPr>
                <w:sz w:val="10"/>
                <w:szCs w:val="10"/>
              </w:rPr>
              <w:t>Desmethyl</w:t>
            </w:r>
            <w:proofErr w:type="spellEnd"/>
            <w:r>
              <w:rPr>
                <w:sz w:val="10"/>
                <w:szCs w:val="10"/>
              </w:rPr>
              <w:t xml:space="preserve"> sufentanil (active)</w:t>
            </w:r>
          </w:p>
        </w:tc>
        <w:tc>
          <w:tcPr>
            <w:tcW w:w="1441" w:type="dxa"/>
          </w:tcPr>
          <w:p w14:paraId="41715F25" w14:textId="77777777" w:rsidR="004E67B1" w:rsidRDefault="00F94FCE" w:rsidP="005D0B33">
            <w:pPr>
              <w:rPr>
                <w:sz w:val="10"/>
                <w:szCs w:val="10"/>
              </w:rPr>
            </w:pPr>
            <w:r>
              <w:rPr>
                <w:sz w:val="10"/>
                <w:szCs w:val="10"/>
              </w:rPr>
              <w:t>Hepatic CYP3A4</w:t>
            </w:r>
          </w:p>
          <w:p w14:paraId="355BD83F" w14:textId="77777777" w:rsidR="00F94FCE" w:rsidRDefault="00F94FCE" w:rsidP="005D0B33">
            <w:pPr>
              <w:rPr>
                <w:sz w:val="10"/>
                <w:szCs w:val="10"/>
              </w:rPr>
            </w:pPr>
          </w:p>
          <w:p w14:paraId="7FF3DB08" w14:textId="1F83BF82" w:rsidR="00F94FCE" w:rsidRPr="0060427C" w:rsidRDefault="00F94FCE" w:rsidP="005D0B33">
            <w:pPr>
              <w:rPr>
                <w:sz w:val="10"/>
                <w:szCs w:val="10"/>
              </w:rPr>
            </w:pPr>
            <w:proofErr w:type="spellStart"/>
            <w:proofErr w:type="gramStart"/>
            <w:r>
              <w:rPr>
                <w:sz w:val="10"/>
                <w:szCs w:val="10"/>
              </w:rPr>
              <w:t>noralfentanil</w:t>
            </w:r>
            <w:proofErr w:type="spellEnd"/>
            <w:proofErr w:type="gramEnd"/>
          </w:p>
        </w:tc>
        <w:tc>
          <w:tcPr>
            <w:tcW w:w="1442" w:type="dxa"/>
          </w:tcPr>
          <w:p w14:paraId="655D5DC1" w14:textId="77777777" w:rsidR="004E67B1" w:rsidRPr="003F7AB7" w:rsidRDefault="00F94FCE" w:rsidP="005D0B33">
            <w:pPr>
              <w:rPr>
                <w:color w:val="3366FF"/>
                <w:sz w:val="10"/>
                <w:szCs w:val="10"/>
              </w:rPr>
            </w:pPr>
            <w:r w:rsidRPr="003F7AB7">
              <w:rPr>
                <w:color w:val="3366FF"/>
                <w:sz w:val="10"/>
                <w:szCs w:val="10"/>
              </w:rPr>
              <w:t xml:space="preserve">Non specific blood and tissue </w:t>
            </w:r>
            <w:proofErr w:type="spellStart"/>
            <w:r w:rsidRPr="003F7AB7">
              <w:rPr>
                <w:color w:val="3366FF"/>
                <w:sz w:val="10"/>
                <w:szCs w:val="10"/>
              </w:rPr>
              <w:t>esterases</w:t>
            </w:r>
            <w:proofErr w:type="spellEnd"/>
          </w:p>
          <w:p w14:paraId="1C5690CE" w14:textId="77777777" w:rsidR="00F94FCE" w:rsidRDefault="00F94FCE" w:rsidP="005D0B33">
            <w:pPr>
              <w:rPr>
                <w:sz w:val="10"/>
                <w:szCs w:val="10"/>
              </w:rPr>
            </w:pPr>
          </w:p>
          <w:p w14:paraId="3FFDF99D" w14:textId="0D5DE084" w:rsidR="00F94FCE" w:rsidRDefault="00F94FCE" w:rsidP="005D0B33">
            <w:pPr>
              <w:rPr>
                <w:sz w:val="10"/>
                <w:szCs w:val="10"/>
              </w:rPr>
            </w:pPr>
            <w:proofErr w:type="gramStart"/>
            <w:r>
              <w:rPr>
                <w:sz w:val="10"/>
                <w:szCs w:val="10"/>
              </w:rPr>
              <w:t>inactive</w:t>
            </w:r>
            <w:proofErr w:type="gramEnd"/>
          </w:p>
          <w:p w14:paraId="4926CC73" w14:textId="5E6BB721" w:rsidR="00F94FCE" w:rsidRPr="0060427C" w:rsidRDefault="00F94FCE" w:rsidP="005D0B33">
            <w:pPr>
              <w:rPr>
                <w:sz w:val="10"/>
                <w:szCs w:val="10"/>
              </w:rPr>
            </w:pPr>
          </w:p>
        </w:tc>
      </w:tr>
      <w:tr w:rsidR="004E67B1" w:rsidRPr="004E67B1" w14:paraId="01A52BF6" w14:textId="77777777" w:rsidTr="00322D7D">
        <w:tc>
          <w:tcPr>
            <w:tcW w:w="1276" w:type="dxa"/>
          </w:tcPr>
          <w:p w14:paraId="336D95A4" w14:textId="49E29D1D" w:rsidR="004E67B1" w:rsidRPr="004E67B1" w:rsidRDefault="00D17C70" w:rsidP="005D0B33">
            <w:pPr>
              <w:rPr>
                <w:sz w:val="14"/>
                <w:szCs w:val="14"/>
              </w:rPr>
            </w:pPr>
            <w:r>
              <w:rPr>
                <w:sz w:val="14"/>
                <w:szCs w:val="14"/>
              </w:rPr>
              <w:t>Elimination</w:t>
            </w:r>
          </w:p>
        </w:tc>
        <w:tc>
          <w:tcPr>
            <w:tcW w:w="1441" w:type="dxa"/>
          </w:tcPr>
          <w:p w14:paraId="040DE5C6" w14:textId="316B4E88" w:rsidR="004E67B1" w:rsidRDefault="007A3896" w:rsidP="005D0B33">
            <w:pPr>
              <w:rPr>
                <w:sz w:val="10"/>
                <w:szCs w:val="10"/>
              </w:rPr>
            </w:pPr>
            <w:r>
              <w:rPr>
                <w:sz w:val="10"/>
                <w:szCs w:val="10"/>
              </w:rPr>
              <w:t>Clearance 15ml</w:t>
            </w:r>
            <w:r w:rsidR="003F7AB7">
              <w:rPr>
                <w:sz w:val="10"/>
                <w:szCs w:val="10"/>
              </w:rPr>
              <w:t>/</w:t>
            </w:r>
            <w:r>
              <w:rPr>
                <w:sz w:val="10"/>
                <w:szCs w:val="10"/>
              </w:rPr>
              <w:t>kg</w:t>
            </w:r>
          </w:p>
          <w:p w14:paraId="00EABD98" w14:textId="6F1299A6" w:rsidR="007A3896" w:rsidRDefault="007A3896" w:rsidP="005D0B33">
            <w:pPr>
              <w:rPr>
                <w:sz w:val="10"/>
                <w:szCs w:val="10"/>
              </w:rPr>
            </w:pPr>
            <w:r>
              <w:rPr>
                <w:sz w:val="10"/>
                <w:szCs w:val="10"/>
              </w:rPr>
              <w:t>T1/2</w:t>
            </w:r>
            <w:r>
              <w:rPr>
                <w:rFonts w:ascii="Cambria" w:hAnsi="Cambria"/>
                <w:sz w:val="10"/>
                <w:szCs w:val="10"/>
              </w:rPr>
              <w:t>β</w:t>
            </w:r>
            <w:r>
              <w:rPr>
                <w:sz w:val="10"/>
                <w:szCs w:val="10"/>
              </w:rPr>
              <w:t xml:space="preserve"> 2-4hrs</w:t>
            </w:r>
          </w:p>
          <w:p w14:paraId="0E128C06" w14:textId="77777777" w:rsidR="007A3896" w:rsidRPr="0060427C" w:rsidRDefault="007A3896" w:rsidP="005D0B33">
            <w:pPr>
              <w:rPr>
                <w:sz w:val="10"/>
                <w:szCs w:val="10"/>
              </w:rPr>
            </w:pPr>
          </w:p>
        </w:tc>
        <w:tc>
          <w:tcPr>
            <w:tcW w:w="1441" w:type="dxa"/>
          </w:tcPr>
          <w:p w14:paraId="7C55A79E" w14:textId="7CB08E65" w:rsidR="007A3896" w:rsidRDefault="007A3896" w:rsidP="007A3896">
            <w:pPr>
              <w:rPr>
                <w:sz w:val="10"/>
                <w:szCs w:val="10"/>
              </w:rPr>
            </w:pPr>
            <w:r>
              <w:rPr>
                <w:sz w:val="10"/>
                <w:szCs w:val="10"/>
              </w:rPr>
              <w:t>Clearance 15ml</w:t>
            </w:r>
            <w:r w:rsidR="003F7AB7">
              <w:rPr>
                <w:sz w:val="10"/>
                <w:szCs w:val="10"/>
              </w:rPr>
              <w:t>/</w:t>
            </w:r>
            <w:r>
              <w:rPr>
                <w:sz w:val="10"/>
                <w:szCs w:val="10"/>
              </w:rPr>
              <w:t>kg</w:t>
            </w:r>
          </w:p>
          <w:p w14:paraId="7D0C53F4" w14:textId="4E09D3C3" w:rsidR="007A3896" w:rsidRDefault="007A3896" w:rsidP="007A3896">
            <w:pPr>
              <w:rPr>
                <w:sz w:val="10"/>
                <w:szCs w:val="10"/>
              </w:rPr>
            </w:pPr>
            <w:r>
              <w:rPr>
                <w:sz w:val="10"/>
                <w:szCs w:val="10"/>
              </w:rPr>
              <w:t>T1/2</w:t>
            </w:r>
            <w:r>
              <w:rPr>
                <w:rFonts w:ascii="Cambria" w:hAnsi="Cambria"/>
                <w:sz w:val="10"/>
                <w:szCs w:val="10"/>
              </w:rPr>
              <w:t>β</w:t>
            </w:r>
            <w:r>
              <w:rPr>
                <w:sz w:val="10"/>
                <w:szCs w:val="10"/>
              </w:rPr>
              <w:t xml:space="preserve"> 3-4hrs</w:t>
            </w:r>
          </w:p>
          <w:p w14:paraId="789274AE" w14:textId="77777777" w:rsidR="004E67B1" w:rsidRPr="0060427C" w:rsidRDefault="004E67B1" w:rsidP="005D0B33">
            <w:pPr>
              <w:rPr>
                <w:sz w:val="10"/>
                <w:szCs w:val="10"/>
              </w:rPr>
            </w:pPr>
          </w:p>
        </w:tc>
        <w:tc>
          <w:tcPr>
            <w:tcW w:w="1441" w:type="dxa"/>
          </w:tcPr>
          <w:p w14:paraId="5CFDA5B5" w14:textId="1C53B47A" w:rsidR="007A3896" w:rsidRDefault="007A3896" w:rsidP="007A3896">
            <w:pPr>
              <w:rPr>
                <w:sz w:val="10"/>
                <w:szCs w:val="10"/>
              </w:rPr>
            </w:pPr>
            <w:r>
              <w:rPr>
                <w:sz w:val="10"/>
                <w:szCs w:val="10"/>
              </w:rPr>
              <w:t>Clearance 15ml</w:t>
            </w:r>
            <w:r w:rsidR="003F7AB7">
              <w:rPr>
                <w:sz w:val="10"/>
                <w:szCs w:val="10"/>
              </w:rPr>
              <w:t>/</w:t>
            </w:r>
            <w:r>
              <w:rPr>
                <w:sz w:val="10"/>
                <w:szCs w:val="10"/>
              </w:rPr>
              <w:t>kg</w:t>
            </w:r>
          </w:p>
          <w:p w14:paraId="09CB0A84" w14:textId="2E8A3800" w:rsidR="007A3896" w:rsidRDefault="007A3896" w:rsidP="007A3896">
            <w:pPr>
              <w:rPr>
                <w:sz w:val="10"/>
                <w:szCs w:val="10"/>
              </w:rPr>
            </w:pPr>
            <w:r>
              <w:rPr>
                <w:sz w:val="10"/>
                <w:szCs w:val="10"/>
              </w:rPr>
              <w:t>T1/2</w:t>
            </w:r>
            <w:r>
              <w:rPr>
                <w:rFonts w:ascii="Cambria" w:hAnsi="Cambria"/>
                <w:sz w:val="10"/>
                <w:szCs w:val="10"/>
              </w:rPr>
              <w:t>β</w:t>
            </w:r>
            <w:r>
              <w:rPr>
                <w:sz w:val="10"/>
                <w:szCs w:val="10"/>
              </w:rPr>
              <w:t xml:space="preserve"> 3-6hrs</w:t>
            </w:r>
          </w:p>
          <w:p w14:paraId="76626C9F" w14:textId="77777777" w:rsidR="004E67B1" w:rsidRDefault="004E67B1" w:rsidP="005D0B33">
            <w:pPr>
              <w:rPr>
                <w:sz w:val="10"/>
                <w:szCs w:val="10"/>
              </w:rPr>
            </w:pPr>
          </w:p>
          <w:p w14:paraId="25932163" w14:textId="1D97231F" w:rsidR="00A95067" w:rsidRPr="003F7AB7" w:rsidRDefault="00A95067" w:rsidP="005D0B33">
            <w:pPr>
              <w:rPr>
                <w:color w:val="3366FF"/>
                <w:sz w:val="10"/>
                <w:szCs w:val="10"/>
              </w:rPr>
            </w:pPr>
            <w:r w:rsidRPr="003F7AB7">
              <w:rPr>
                <w:color w:val="3366FF"/>
                <w:sz w:val="10"/>
                <w:szCs w:val="10"/>
              </w:rPr>
              <w:t>CSHT at 4hrs 260min</w:t>
            </w:r>
          </w:p>
        </w:tc>
        <w:tc>
          <w:tcPr>
            <w:tcW w:w="1441" w:type="dxa"/>
          </w:tcPr>
          <w:p w14:paraId="4D5F23CC" w14:textId="523F627E" w:rsidR="007A3896" w:rsidRDefault="007A3896" w:rsidP="007A3896">
            <w:pPr>
              <w:rPr>
                <w:sz w:val="10"/>
                <w:szCs w:val="10"/>
              </w:rPr>
            </w:pPr>
            <w:r>
              <w:rPr>
                <w:sz w:val="10"/>
                <w:szCs w:val="10"/>
              </w:rPr>
              <w:t>Clearance 15ml</w:t>
            </w:r>
            <w:r w:rsidR="003F7AB7">
              <w:rPr>
                <w:sz w:val="10"/>
                <w:szCs w:val="10"/>
              </w:rPr>
              <w:t>/</w:t>
            </w:r>
            <w:r>
              <w:rPr>
                <w:sz w:val="10"/>
                <w:szCs w:val="10"/>
              </w:rPr>
              <w:t>kg</w:t>
            </w:r>
          </w:p>
          <w:p w14:paraId="55ED2BA4" w14:textId="3405E120" w:rsidR="007A3896" w:rsidRDefault="007A3896" w:rsidP="007A3896">
            <w:pPr>
              <w:rPr>
                <w:sz w:val="10"/>
                <w:szCs w:val="10"/>
              </w:rPr>
            </w:pPr>
            <w:r>
              <w:rPr>
                <w:sz w:val="10"/>
                <w:szCs w:val="10"/>
              </w:rPr>
              <w:t>T1/2</w:t>
            </w:r>
            <w:r>
              <w:rPr>
                <w:rFonts w:ascii="Cambria" w:hAnsi="Cambria"/>
                <w:sz w:val="10"/>
                <w:szCs w:val="10"/>
              </w:rPr>
              <w:t>β</w:t>
            </w:r>
            <w:r>
              <w:rPr>
                <w:sz w:val="10"/>
                <w:szCs w:val="10"/>
              </w:rPr>
              <w:t xml:space="preserve"> 2-3hrs</w:t>
            </w:r>
          </w:p>
          <w:p w14:paraId="335ABA8A" w14:textId="77777777" w:rsidR="00A95067" w:rsidRDefault="00A95067" w:rsidP="005D0B33">
            <w:pPr>
              <w:rPr>
                <w:sz w:val="10"/>
                <w:szCs w:val="10"/>
              </w:rPr>
            </w:pPr>
          </w:p>
          <w:p w14:paraId="18749547" w14:textId="0517AA33" w:rsidR="004E67B1" w:rsidRPr="0060427C" w:rsidRDefault="00A95067" w:rsidP="005D0B33">
            <w:pPr>
              <w:rPr>
                <w:sz w:val="10"/>
                <w:szCs w:val="10"/>
              </w:rPr>
            </w:pPr>
            <w:r>
              <w:rPr>
                <w:sz w:val="10"/>
                <w:szCs w:val="10"/>
              </w:rPr>
              <w:t>CSHT at 4hrs 30min</w:t>
            </w:r>
          </w:p>
        </w:tc>
        <w:tc>
          <w:tcPr>
            <w:tcW w:w="1441" w:type="dxa"/>
          </w:tcPr>
          <w:p w14:paraId="06B006F4" w14:textId="33BAE188" w:rsidR="007A3896" w:rsidRDefault="003F7AB7" w:rsidP="007A3896">
            <w:pPr>
              <w:rPr>
                <w:sz w:val="10"/>
                <w:szCs w:val="10"/>
              </w:rPr>
            </w:pPr>
            <w:r>
              <w:rPr>
                <w:sz w:val="10"/>
                <w:szCs w:val="10"/>
              </w:rPr>
              <w:t>Clearance 7</w:t>
            </w:r>
            <w:r w:rsidR="007A3896">
              <w:rPr>
                <w:sz w:val="10"/>
                <w:szCs w:val="10"/>
              </w:rPr>
              <w:t>ml</w:t>
            </w:r>
            <w:r>
              <w:rPr>
                <w:sz w:val="10"/>
                <w:szCs w:val="10"/>
              </w:rPr>
              <w:t>/</w:t>
            </w:r>
            <w:r w:rsidR="007A3896">
              <w:rPr>
                <w:sz w:val="10"/>
                <w:szCs w:val="10"/>
              </w:rPr>
              <w:t>kg</w:t>
            </w:r>
          </w:p>
          <w:p w14:paraId="2A075FFC" w14:textId="1B591C95" w:rsidR="007A3896" w:rsidRDefault="007A3896" w:rsidP="007A3896">
            <w:pPr>
              <w:rPr>
                <w:sz w:val="10"/>
                <w:szCs w:val="10"/>
              </w:rPr>
            </w:pPr>
            <w:r>
              <w:rPr>
                <w:sz w:val="10"/>
                <w:szCs w:val="10"/>
              </w:rPr>
              <w:t>T1/2</w:t>
            </w:r>
            <w:r>
              <w:rPr>
                <w:rFonts w:ascii="Cambria" w:hAnsi="Cambria"/>
                <w:sz w:val="10"/>
                <w:szCs w:val="10"/>
              </w:rPr>
              <w:t>β</w:t>
            </w:r>
            <w:r>
              <w:rPr>
                <w:sz w:val="10"/>
                <w:szCs w:val="10"/>
              </w:rPr>
              <w:t xml:space="preserve"> 1.5hrs</w:t>
            </w:r>
          </w:p>
          <w:p w14:paraId="460199BD" w14:textId="77777777" w:rsidR="00A95067" w:rsidRDefault="00A95067" w:rsidP="005D0B33">
            <w:pPr>
              <w:rPr>
                <w:sz w:val="10"/>
                <w:szCs w:val="10"/>
              </w:rPr>
            </w:pPr>
          </w:p>
          <w:p w14:paraId="4B8F951E" w14:textId="646DFF2B" w:rsidR="004E67B1" w:rsidRPr="0060427C" w:rsidRDefault="00A95067" w:rsidP="005D0B33">
            <w:pPr>
              <w:rPr>
                <w:sz w:val="10"/>
                <w:szCs w:val="10"/>
              </w:rPr>
            </w:pPr>
            <w:r>
              <w:rPr>
                <w:sz w:val="10"/>
                <w:szCs w:val="10"/>
              </w:rPr>
              <w:t>CSHT at 4hrs 60min</w:t>
            </w:r>
          </w:p>
        </w:tc>
        <w:tc>
          <w:tcPr>
            <w:tcW w:w="1442" w:type="dxa"/>
          </w:tcPr>
          <w:p w14:paraId="77FA19DD" w14:textId="55C30899" w:rsidR="007A3896" w:rsidRPr="003F7AB7" w:rsidRDefault="003F7AB7" w:rsidP="007A3896">
            <w:pPr>
              <w:rPr>
                <w:color w:val="3366FF"/>
                <w:sz w:val="10"/>
                <w:szCs w:val="10"/>
              </w:rPr>
            </w:pPr>
            <w:r w:rsidRPr="003F7AB7">
              <w:rPr>
                <w:color w:val="3366FF"/>
                <w:sz w:val="10"/>
                <w:szCs w:val="10"/>
              </w:rPr>
              <w:t>Clearance 60</w:t>
            </w:r>
            <w:r w:rsidR="007A3896" w:rsidRPr="003F7AB7">
              <w:rPr>
                <w:color w:val="3366FF"/>
                <w:sz w:val="10"/>
                <w:szCs w:val="10"/>
              </w:rPr>
              <w:t>ml</w:t>
            </w:r>
            <w:r w:rsidRPr="003F7AB7">
              <w:rPr>
                <w:color w:val="3366FF"/>
                <w:sz w:val="10"/>
                <w:szCs w:val="10"/>
              </w:rPr>
              <w:t>/</w:t>
            </w:r>
            <w:r w:rsidR="007A3896" w:rsidRPr="003F7AB7">
              <w:rPr>
                <w:color w:val="3366FF"/>
                <w:sz w:val="10"/>
                <w:szCs w:val="10"/>
              </w:rPr>
              <w:t>kg</w:t>
            </w:r>
          </w:p>
          <w:p w14:paraId="50BF32E3" w14:textId="2361B4D1" w:rsidR="007A3896" w:rsidRPr="003F7AB7" w:rsidRDefault="007A3896" w:rsidP="007A3896">
            <w:pPr>
              <w:rPr>
                <w:color w:val="3366FF"/>
                <w:sz w:val="10"/>
                <w:szCs w:val="10"/>
              </w:rPr>
            </w:pPr>
            <w:r w:rsidRPr="003F7AB7">
              <w:rPr>
                <w:color w:val="3366FF"/>
                <w:sz w:val="10"/>
                <w:szCs w:val="10"/>
              </w:rPr>
              <w:t>T1/2</w:t>
            </w:r>
            <w:r w:rsidRPr="003F7AB7">
              <w:rPr>
                <w:rFonts w:ascii="Cambria" w:hAnsi="Cambria"/>
                <w:color w:val="3366FF"/>
                <w:sz w:val="10"/>
                <w:szCs w:val="10"/>
              </w:rPr>
              <w:t>β</w:t>
            </w:r>
            <w:r w:rsidR="00A95067" w:rsidRPr="003F7AB7">
              <w:rPr>
                <w:color w:val="3366FF"/>
                <w:sz w:val="10"/>
                <w:szCs w:val="10"/>
              </w:rPr>
              <w:t xml:space="preserve"> 10mins </w:t>
            </w:r>
          </w:p>
          <w:p w14:paraId="1F44B225" w14:textId="77777777" w:rsidR="00A95067" w:rsidRPr="003F7AB7" w:rsidRDefault="00A95067" w:rsidP="005D0B33">
            <w:pPr>
              <w:rPr>
                <w:color w:val="3366FF"/>
                <w:sz w:val="10"/>
                <w:szCs w:val="10"/>
              </w:rPr>
            </w:pPr>
          </w:p>
          <w:p w14:paraId="5E586EF2" w14:textId="41CBB705" w:rsidR="004E67B1" w:rsidRPr="0060427C" w:rsidRDefault="00A95067" w:rsidP="00A95067">
            <w:pPr>
              <w:rPr>
                <w:sz w:val="10"/>
                <w:szCs w:val="10"/>
              </w:rPr>
            </w:pPr>
            <w:r w:rsidRPr="003F7AB7">
              <w:rPr>
                <w:color w:val="3366FF"/>
                <w:sz w:val="10"/>
                <w:szCs w:val="10"/>
              </w:rPr>
              <w:t>CSHT 4min independent of duration</w:t>
            </w:r>
          </w:p>
        </w:tc>
      </w:tr>
      <w:tr w:rsidR="00D17C70" w:rsidRPr="004E67B1" w14:paraId="7EF3F62F" w14:textId="77777777" w:rsidTr="00322D7D">
        <w:tc>
          <w:tcPr>
            <w:tcW w:w="9923" w:type="dxa"/>
            <w:gridSpan w:val="7"/>
          </w:tcPr>
          <w:p w14:paraId="143A9DA4" w14:textId="77777777" w:rsidR="00D17C70" w:rsidRDefault="00D17C70" w:rsidP="005D0B33">
            <w:pPr>
              <w:rPr>
                <w:sz w:val="14"/>
                <w:szCs w:val="14"/>
              </w:rPr>
            </w:pPr>
          </w:p>
          <w:p w14:paraId="61FB40DB" w14:textId="27BE66D5" w:rsidR="00D17C70" w:rsidRPr="004E67B1" w:rsidRDefault="00D17C70" w:rsidP="005D0B33">
            <w:pPr>
              <w:rPr>
                <w:sz w:val="14"/>
                <w:szCs w:val="14"/>
              </w:rPr>
            </w:pPr>
            <w:r>
              <w:rPr>
                <w:sz w:val="14"/>
                <w:szCs w:val="14"/>
              </w:rPr>
              <w:t>Pharmacodynamics</w:t>
            </w:r>
          </w:p>
        </w:tc>
      </w:tr>
      <w:tr w:rsidR="004E67B1" w:rsidRPr="004E67B1" w14:paraId="3756E5AD" w14:textId="77777777" w:rsidTr="00322D7D">
        <w:tc>
          <w:tcPr>
            <w:tcW w:w="1276" w:type="dxa"/>
          </w:tcPr>
          <w:p w14:paraId="7038671A" w14:textId="633355D0" w:rsidR="004E67B1" w:rsidRPr="004E67B1" w:rsidRDefault="00D17C70" w:rsidP="005D0B33">
            <w:pPr>
              <w:rPr>
                <w:sz w:val="14"/>
                <w:szCs w:val="14"/>
              </w:rPr>
            </w:pPr>
            <w:r>
              <w:rPr>
                <w:sz w:val="14"/>
                <w:szCs w:val="14"/>
              </w:rPr>
              <w:t>CNS</w:t>
            </w:r>
          </w:p>
        </w:tc>
        <w:tc>
          <w:tcPr>
            <w:tcW w:w="1441" w:type="dxa"/>
          </w:tcPr>
          <w:p w14:paraId="0D52D1C4" w14:textId="40F2ED72" w:rsidR="004E67B1" w:rsidRPr="00A95067" w:rsidRDefault="00A95067" w:rsidP="005D0B33">
            <w:pPr>
              <w:rPr>
                <w:sz w:val="10"/>
                <w:szCs w:val="10"/>
                <w:u w:val="single"/>
              </w:rPr>
            </w:pPr>
            <w:r w:rsidRPr="00A95067">
              <w:rPr>
                <w:sz w:val="10"/>
                <w:szCs w:val="10"/>
                <w:u w:val="single"/>
              </w:rPr>
              <w:t>Inhibitory</w:t>
            </w:r>
          </w:p>
          <w:p w14:paraId="428BF931" w14:textId="4C04341D" w:rsidR="00A95067" w:rsidRDefault="00A95067" w:rsidP="005D0B33">
            <w:pPr>
              <w:rPr>
                <w:sz w:val="10"/>
                <w:szCs w:val="10"/>
              </w:rPr>
            </w:pPr>
            <w:r>
              <w:rPr>
                <w:sz w:val="10"/>
                <w:szCs w:val="10"/>
              </w:rPr>
              <w:t>Sedation</w:t>
            </w:r>
          </w:p>
          <w:p w14:paraId="58501998" w14:textId="202A2432" w:rsidR="00A95067" w:rsidRDefault="00A95067" w:rsidP="005D0B33">
            <w:pPr>
              <w:rPr>
                <w:sz w:val="10"/>
                <w:szCs w:val="10"/>
              </w:rPr>
            </w:pPr>
            <w:r>
              <w:rPr>
                <w:sz w:val="10"/>
                <w:szCs w:val="10"/>
              </w:rPr>
              <w:t>Analgesia</w:t>
            </w:r>
          </w:p>
          <w:p w14:paraId="7B0BAEF9" w14:textId="77777777" w:rsidR="00A95067" w:rsidRDefault="00A95067" w:rsidP="005D0B33">
            <w:pPr>
              <w:rPr>
                <w:sz w:val="10"/>
                <w:szCs w:val="10"/>
              </w:rPr>
            </w:pPr>
            <w:proofErr w:type="spellStart"/>
            <w:r>
              <w:rPr>
                <w:sz w:val="10"/>
                <w:szCs w:val="10"/>
              </w:rPr>
              <w:t>Resp</w:t>
            </w:r>
            <w:proofErr w:type="spellEnd"/>
            <w:r>
              <w:rPr>
                <w:sz w:val="10"/>
                <w:szCs w:val="10"/>
              </w:rPr>
              <w:t xml:space="preserve"> depression</w:t>
            </w:r>
          </w:p>
          <w:p w14:paraId="7E8D9A24" w14:textId="77777777" w:rsidR="00A95067" w:rsidRDefault="00A95067" w:rsidP="005D0B33">
            <w:pPr>
              <w:rPr>
                <w:sz w:val="10"/>
                <w:szCs w:val="10"/>
              </w:rPr>
            </w:pPr>
          </w:p>
          <w:p w14:paraId="04D31B5F" w14:textId="77777777" w:rsidR="00A95067" w:rsidRDefault="00A95067" w:rsidP="005D0B33">
            <w:pPr>
              <w:rPr>
                <w:sz w:val="10"/>
                <w:szCs w:val="10"/>
                <w:u w:val="single"/>
              </w:rPr>
            </w:pPr>
            <w:r w:rsidRPr="00A95067">
              <w:rPr>
                <w:sz w:val="10"/>
                <w:szCs w:val="10"/>
                <w:u w:val="single"/>
              </w:rPr>
              <w:t xml:space="preserve">Excitatory </w:t>
            </w:r>
          </w:p>
          <w:p w14:paraId="31CDD086" w14:textId="56AFEDFD" w:rsidR="00A95067" w:rsidRDefault="00A95067" w:rsidP="005D0B33">
            <w:pPr>
              <w:rPr>
                <w:sz w:val="10"/>
                <w:szCs w:val="10"/>
              </w:rPr>
            </w:pPr>
            <w:r>
              <w:rPr>
                <w:sz w:val="10"/>
                <w:szCs w:val="10"/>
              </w:rPr>
              <w:t>Meiosis</w:t>
            </w:r>
          </w:p>
          <w:p w14:paraId="3649E298" w14:textId="0D94FB2B" w:rsidR="00A95067" w:rsidRDefault="00A95067" w:rsidP="005D0B33">
            <w:pPr>
              <w:rPr>
                <w:sz w:val="10"/>
                <w:szCs w:val="10"/>
              </w:rPr>
            </w:pPr>
            <w:r>
              <w:rPr>
                <w:sz w:val="10"/>
                <w:szCs w:val="10"/>
              </w:rPr>
              <w:t>Euphoria</w:t>
            </w:r>
          </w:p>
          <w:p w14:paraId="2774663B" w14:textId="17E53929" w:rsidR="00A95067" w:rsidRDefault="00A95067" w:rsidP="005D0B33">
            <w:pPr>
              <w:rPr>
                <w:sz w:val="10"/>
                <w:szCs w:val="10"/>
              </w:rPr>
            </w:pPr>
            <w:r>
              <w:rPr>
                <w:sz w:val="10"/>
                <w:szCs w:val="10"/>
              </w:rPr>
              <w:t>Nausea</w:t>
            </w:r>
          </w:p>
          <w:p w14:paraId="7EC041D8" w14:textId="77777777" w:rsidR="00A95067" w:rsidRDefault="00A95067" w:rsidP="005D0B33">
            <w:pPr>
              <w:rPr>
                <w:sz w:val="10"/>
                <w:szCs w:val="10"/>
              </w:rPr>
            </w:pPr>
            <w:proofErr w:type="spellStart"/>
            <w:r>
              <w:rPr>
                <w:sz w:val="10"/>
                <w:szCs w:val="10"/>
              </w:rPr>
              <w:t>Truncal</w:t>
            </w:r>
            <w:proofErr w:type="spellEnd"/>
            <w:r>
              <w:rPr>
                <w:sz w:val="10"/>
                <w:szCs w:val="10"/>
              </w:rPr>
              <w:t xml:space="preserve"> rigidity</w:t>
            </w:r>
          </w:p>
          <w:p w14:paraId="3ED83E5E" w14:textId="011E3412" w:rsidR="00A95067" w:rsidRPr="00A95067" w:rsidRDefault="00A95067" w:rsidP="005D0B33">
            <w:pPr>
              <w:rPr>
                <w:sz w:val="10"/>
                <w:szCs w:val="10"/>
              </w:rPr>
            </w:pPr>
          </w:p>
        </w:tc>
        <w:tc>
          <w:tcPr>
            <w:tcW w:w="1441" w:type="dxa"/>
          </w:tcPr>
          <w:p w14:paraId="611E96CC" w14:textId="77777777" w:rsidR="00A95067" w:rsidRPr="00A95067" w:rsidRDefault="00A95067" w:rsidP="00A95067">
            <w:pPr>
              <w:rPr>
                <w:sz w:val="10"/>
                <w:szCs w:val="10"/>
                <w:u w:val="single"/>
              </w:rPr>
            </w:pPr>
            <w:r w:rsidRPr="00A95067">
              <w:rPr>
                <w:sz w:val="10"/>
                <w:szCs w:val="10"/>
                <w:u w:val="single"/>
              </w:rPr>
              <w:t>Inhibitory</w:t>
            </w:r>
          </w:p>
          <w:p w14:paraId="6D8BF6E9" w14:textId="77777777" w:rsidR="00A95067" w:rsidRDefault="00A95067" w:rsidP="00A95067">
            <w:pPr>
              <w:rPr>
                <w:sz w:val="10"/>
                <w:szCs w:val="10"/>
              </w:rPr>
            </w:pPr>
            <w:r>
              <w:rPr>
                <w:sz w:val="10"/>
                <w:szCs w:val="10"/>
              </w:rPr>
              <w:t>Sedation</w:t>
            </w:r>
          </w:p>
          <w:p w14:paraId="2D8C2A94" w14:textId="77777777" w:rsidR="00A95067" w:rsidRDefault="00A95067" w:rsidP="00A95067">
            <w:pPr>
              <w:rPr>
                <w:sz w:val="10"/>
                <w:szCs w:val="10"/>
              </w:rPr>
            </w:pPr>
            <w:r>
              <w:rPr>
                <w:sz w:val="10"/>
                <w:szCs w:val="10"/>
              </w:rPr>
              <w:t>Analgesia</w:t>
            </w:r>
          </w:p>
          <w:p w14:paraId="754A32D3" w14:textId="77777777" w:rsidR="00A95067" w:rsidRDefault="00A95067" w:rsidP="00A95067">
            <w:pPr>
              <w:rPr>
                <w:sz w:val="10"/>
                <w:szCs w:val="10"/>
              </w:rPr>
            </w:pPr>
            <w:proofErr w:type="spellStart"/>
            <w:r>
              <w:rPr>
                <w:sz w:val="10"/>
                <w:szCs w:val="10"/>
              </w:rPr>
              <w:t>Resp</w:t>
            </w:r>
            <w:proofErr w:type="spellEnd"/>
            <w:r>
              <w:rPr>
                <w:sz w:val="10"/>
                <w:szCs w:val="10"/>
              </w:rPr>
              <w:t xml:space="preserve"> depression</w:t>
            </w:r>
          </w:p>
          <w:p w14:paraId="3A8CB84C" w14:textId="77777777" w:rsidR="00A95067" w:rsidRDefault="00A95067" w:rsidP="00A95067">
            <w:pPr>
              <w:rPr>
                <w:sz w:val="10"/>
                <w:szCs w:val="10"/>
              </w:rPr>
            </w:pPr>
          </w:p>
          <w:p w14:paraId="438707F6" w14:textId="77777777" w:rsidR="00A95067" w:rsidRDefault="00A95067" w:rsidP="00A95067">
            <w:pPr>
              <w:rPr>
                <w:sz w:val="10"/>
                <w:szCs w:val="10"/>
                <w:u w:val="single"/>
              </w:rPr>
            </w:pPr>
            <w:r w:rsidRPr="00A95067">
              <w:rPr>
                <w:sz w:val="10"/>
                <w:szCs w:val="10"/>
                <w:u w:val="single"/>
              </w:rPr>
              <w:t xml:space="preserve">Excitatory </w:t>
            </w:r>
          </w:p>
          <w:p w14:paraId="2E4945BB" w14:textId="77777777" w:rsidR="00A95067" w:rsidRDefault="00A95067" w:rsidP="00A95067">
            <w:pPr>
              <w:rPr>
                <w:sz w:val="10"/>
                <w:szCs w:val="10"/>
              </w:rPr>
            </w:pPr>
            <w:r>
              <w:rPr>
                <w:sz w:val="10"/>
                <w:szCs w:val="10"/>
              </w:rPr>
              <w:t>Meiosis</w:t>
            </w:r>
          </w:p>
          <w:p w14:paraId="4C04D6D9" w14:textId="2BFFB975" w:rsidR="00A95067" w:rsidRDefault="00A95067" w:rsidP="00A95067">
            <w:pPr>
              <w:rPr>
                <w:sz w:val="10"/>
                <w:szCs w:val="10"/>
              </w:rPr>
            </w:pPr>
            <w:r>
              <w:rPr>
                <w:sz w:val="10"/>
                <w:szCs w:val="10"/>
              </w:rPr>
              <w:t>Euphoria &gt;morph</w:t>
            </w:r>
          </w:p>
          <w:p w14:paraId="70B31A58" w14:textId="0C7A7960" w:rsidR="00A95067" w:rsidRDefault="00A95067" w:rsidP="00A95067">
            <w:pPr>
              <w:rPr>
                <w:sz w:val="10"/>
                <w:szCs w:val="10"/>
              </w:rPr>
            </w:pPr>
            <w:r>
              <w:rPr>
                <w:sz w:val="10"/>
                <w:szCs w:val="10"/>
              </w:rPr>
              <w:t>Nausea &lt;morph</w:t>
            </w:r>
          </w:p>
          <w:p w14:paraId="2206A82B" w14:textId="77777777" w:rsidR="00A95067" w:rsidRDefault="00A95067" w:rsidP="00A95067">
            <w:pPr>
              <w:rPr>
                <w:sz w:val="10"/>
                <w:szCs w:val="10"/>
              </w:rPr>
            </w:pPr>
            <w:proofErr w:type="spellStart"/>
            <w:r>
              <w:rPr>
                <w:sz w:val="10"/>
                <w:szCs w:val="10"/>
              </w:rPr>
              <w:t>Truncal</w:t>
            </w:r>
            <w:proofErr w:type="spellEnd"/>
            <w:r>
              <w:rPr>
                <w:sz w:val="10"/>
                <w:szCs w:val="10"/>
              </w:rPr>
              <w:t xml:space="preserve"> rigidity</w:t>
            </w:r>
          </w:p>
          <w:p w14:paraId="08DD619C" w14:textId="77777777" w:rsidR="004E67B1" w:rsidRPr="00A95067" w:rsidRDefault="004E67B1" w:rsidP="005D0B33">
            <w:pPr>
              <w:rPr>
                <w:sz w:val="10"/>
                <w:szCs w:val="10"/>
              </w:rPr>
            </w:pPr>
          </w:p>
        </w:tc>
        <w:tc>
          <w:tcPr>
            <w:tcW w:w="1441" w:type="dxa"/>
          </w:tcPr>
          <w:p w14:paraId="746E3962" w14:textId="77777777" w:rsidR="00A95067" w:rsidRPr="00A95067" w:rsidRDefault="00A95067" w:rsidP="00A95067">
            <w:pPr>
              <w:rPr>
                <w:sz w:val="10"/>
                <w:szCs w:val="10"/>
                <w:u w:val="single"/>
              </w:rPr>
            </w:pPr>
            <w:r w:rsidRPr="00A95067">
              <w:rPr>
                <w:sz w:val="10"/>
                <w:szCs w:val="10"/>
                <w:u w:val="single"/>
              </w:rPr>
              <w:t>Inhibitory</w:t>
            </w:r>
          </w:p>
          <w:p w14:paraId="439C548B" w14:textId="77777777" w:rsidR="00A95067" w:rsidRDefault="00A95067" w:rsidP="00A95067">
            <w:pPr>
              <w:rPr>
                <w:sz w:val="10"/>
                <w:szCs w:val="10"/>
              </w:rPr>
            </w:pPr>
            <w:r>
              <w:rPr>
                <w:sz w:val="10"/>
                <w:szCs w:val="10"/>
              </w:rPr>
              <w:t>Sedation</w:t>
            </w:r>
          </w:p>
          <w:p w14:paraId="5F6440B8" w14:textId="77777777" w:rsidR="00A95067" w:rsidRDefault="00A95067" w:rsidP="00A95067">
            <w:pPr>
              <w:rPr>
                <w:sz w:val="10"/>
                <w:szCs w:val="10"/>
              </w:rPr>
            </w:pPr>
            <w:r>
              <w:rPr>
                <w:sz w:val="10"/>
                <w:szCs w:val="10"/>
              </w:rPr>
              <w:t>Analgesia</w:t>
            </w:r>
          </w:p>
          <w:p w14:paraId="2413C616" w14:textId="77777777" w:rsidR="00A95067" w:rsidRDefault="00A95067" w:rsidP="00A95067">
            <w:pPr>
              <w:rPr>
                <w:sz w:val="10"/>
                <w:szCs w:val="10"/>
              </w:rPr>
            </w:pPr>
            <w:proofErr w:type="spellStart"/>
            <w:r>
              <w:rPr>
                <w:sz w:val="10"/>
                <w:szCs w:val="10"/>
              </w:rPr>
              <w:t>Resp</w:t>
            </w:r>
            <w:proofErr w:type="spellEnd"/>
            <w:r>
              <w:rPr>
                <w:sz w:val="10"/>
                <w:szCs w:val="10"/>
              </w:rPr>
              <w:t xml:space="preserve"> depression</w:t>
            </w:r>
          </w:p>
          <w:p w14:paraId="25A2FB68" w14:textId="77777777" w:rsidR="00A95067" w:rsidRDefault="00A95067" w:rsidP="00A95067">
            <w:pPr>
              <w:rPr>
                <w:sz w:val="10"/>
                <w:szCs w:val="10"/>
              </w:rPr>
            </w:pPr>
          </w:p>
          <w:p w14:paraId="78938E35" w14:textId="77777777" w:rsidR="00A95067" w:rsidRDefault="00A95067" w:rsidP="00A95067">
            <w:pPr>
              <w:rPr>
                <w:sz w:val="10"/>
                <w:szCs w:val="10"/>
                <w:u w:val="single"/>
              </w:rPr>
            </w:pPr>
            <w:r w:rsidRPr="00A95067">
              <w:rPr>
                <w:sz w:val="10"/>
                <w:szCs w:val="10"/>
                <w:u w:val="single"/>
              </w:rPr>
              <w:t xml:space="preserve">Excitatory </w:t>
            </w:r>
          </w:p>
          <w:p w14:paraId="4FC387C1" w14:textId="77777777" w:rsidR="00A95067" w:rsidRDefault="00A95067" w:rsidP="00A95067">
            <w:pPr>
              <w:rPr>
                <w:sz w:val="10"/>
                <w:szCs w:val="10"/>
              </w:rPr>
            </w:pPr>
            <w:r>
              <w:rPr>
                <w:sz w:val="10"/>
                <w:szCs w:val="10"/>
              </w:rPr>
              <w:t>Meiosis</w:t>
            </w:r>
          </w:p>
          <w:p w14:paraId="1B3BE4BC" w14:textId="77777777" w:rsidR="00A95067" w:rsidRDefault="00A95067" w:rsidP="00A95067">
            <w:pPr>
              <w:rPr>
                <w:sz w:val="10"/>
                <w:szCs w:val="10"/>
              </w:rPr>
            </w:pPr>
            <w:r>
              <w:rPr>
                <w:sz w:val="10"/>
                <w:szCs w:val="10"/>
              </w:rPr>
              <w:t>Euphoria</w:t>
            </w:r>
          </w:p>
          <w:p w14:paraId="63C2D02B" w14:textId="77777777" w:rsidR="00A95067" w:rsidRDefault="00A95067" w:rsidP="00A95067">
            <w:pPr>
              <w:rPr>
                <w:sz w:val="10"/>
                <w:szCs w:val="10"/>
              </w:rPr>
            </w:pPr>
            <w:r>
              <w:rPr>
                <w:sz w:val="10"/>
                <w:szCs w:val="10"/>
              </w:rPr>
              <w:t>Nausea</w:t>
            </w:r>
          </w:p>
          <w:p w14:paraId="43B8F396" w14:textId="77777777" w:rsidR="00A95067" w:rsidRDefault="00A95067" w:rsidP="00A95067">
            <w:pPr>
              <w:rPr>
                <w:sz w:val="10"/>
                <w:szCs w:val="10"/>
              </w:rPr>
            </w:pPr>
            <w:proofErr w:type="spellStart"/>
            <w:r>
              <w:rPr>
                <w:sz w:val="10"/>
                <w:szCs w:val="10"/>
              </w:rPr>
              <w:t>Truncal</w:t>
            </w:r>
            <w:proofErr w:type="spellEnd"/>
            <w:r>
              <w:rPr>
                <w:sz w:val="10"/>
                <w:szCs w:val="10"/>
              </w:rPr>
              <w:t xml:space="preserve"> rigidity</w:t>
            </w:r>
          </w:p>
          <w:p w14:paraId="518F105F" w14:textId="77777777" w:rsidR="00A95067" w:rsidRDefault="00A95067" w:rsidP="00A95067">
            <w:pPr>
              <w:rPr>
                <w:sz w:val="10"/>
                <w:szCs w:val="10"/>
              </w:rPr>
            </w:pPr>
          </w:p>
          <w:p w14:paraId="7873E4B3" w14:textId="6F0F120E" w:rsidR="00A95067" w:rsidRDefault="00A95067" w:rsidP="00A95067">
            <w:pPr>
              <w:rPr>
                <w:sz w:val="10"/>
                <w:szCs w:val="10"/>
              </w:rPr>
            </w:pPr>
            <w:r>
              <w:rPr>
                <w:sz w:val="10"/>
                <w:szCs w:val="10"/>
              </w:rPr>
              <w:t>Seizure like activity</w:t>
            </w:r>
          </w:p>
          <w:p w14:paraId="2FF65FC3" w14:textId="77777777" w:rsidR="004E67B1" w:rsidRPr="00A95067" w:rsidRDefault="004E67B1" w:rsidP="005D0B33">
            <w:pPr>
              <w:rPr>
                <w:sz w:val="10"/>
                <w:szCs w:val="10"/>
              </w:rPr>
            </w:pPr>
          </w:p>
        </w:tc>
        <w:tc>
          <w:tcPr>
            <w:tcW w:w="1441" w:type="dxa"/>
          </w:tcPr>
          <w:p w14:paraId="2965A5E6" w14:textId="77777777" w:rsidR="00A95067" w:rsidRPr="00A95067" w:rsidRDefault="00A95067" w:rsidP="00A95067">
            <w:pPr>
              <w:rPr>
                <w:sz w:val="10"/>
                <w:szCs w:val="10"/>
                <w:u w:val="single"/>
              </w:rPr>
            </w:pPr>
            <w:r w:rsidRPr="00A95067">
              <w:rPr>
                <w:sz w:val="10"/>
                <w:szCs w:val="10"/>
                <w:u w:val="single"/>
              </w:rPr>
              <w:t>Inhibitory</w:t>
            </w:r>
          </w:p>
          <w:p w14:paraId="3B9A2B51" w14:textId="77777777" w:rsidR="00A95067" w:rsidRDefault="00A95067" w:rsidP="00A95067">
            <w:pPr>
              <w:rPr>
                <w:sz w:val="10"/>
                <w:szCs w:val="10"/>
              </w:rPr>
            </w:pPr>
            <w:r>
              <w:rPr>
                <w:sz w:val="10"/>
                <w:szCs w:val="10"/>
              </w:rPr>
              <w:t>Sedation</w:t>
            </w:r>
          </w:p>
          <w:p w14:paraId="247C9633" w14:textId="77777777" w:rsidR="00A95067" w:rsidRDefault="00A95067" w:rsidP="00A95067">
            <w:pPr>
              <w:rPr>
                <w:sz w:val="10"/>
                <w:szCs w:val="10"/>
              </w:rPr>
            </w:pPr>
            <w:r>
              <w:rPr>
                <w:sz w:val="10"/>
                <w:szCs w:val="10"/>
              </w:rPr>
              <w:t>Analgesia</w:t>
            </w:r>
          </w:p>
          <w:p w14:paraId="5A9AD8D9" w14:textId="77777777" w:rsidR="00A95067" w:rsidRDefault="00A95067" w:rsidP="00A95067">
            <w:pPr>
              <w:rPr>
                <w:sz w:val="10"/>
                <w:szCs w:val="10"/>
              </w:rPr>
            </w:pPr>
            <w:proofErr w:type="spellStart"/>
            <w:r>
              <w:rPr>
                <w:sz w:val="10"/>
                <w:szCs w:val="10"/>
              </w:rPr>
              <w:t>Resp</w:t>
            </w:r>
            <w:proofErr w:type="spellEnd"/>
            <w:r>
              <w:rPr>
                <w:sz w:val="10"/>
                <w:szCs w:val="10"/>
              </w:rPr>
              <w:t xml:space="preserve"> depression</w:t>
            </w:r>
          </w:p>
          <w:p w14:paraId="017DF120" w14:textId="77777777" w:rsidR="00A95067" w:rsidRDefault="00A95067" w:rsidP="00A95067">
            <w:pPr>
              <w:rPr>
                <w:sz w:val="10"/>
                <w:szCs w:val="10"/>
              </w:rPr>
            </w:pPr>
          </w:p>
          <w:p w14:paraId="57980881" w14:textId="77777777" w:rsidR="00A95067" w:rsidRDefault="00A95067" w:rsidP="00A95067">
            <w:pPr>
              <w:rPr>
                <w:sz w:val="10"/>
                <w:szCs w:val="10"/>
                <w:u w:val="single"/>
              </w:rPr>
            </w:pPr>
            <w:r w:rsidRPr="00A95067">
              <w:rPr>
                <w:sz w:val="10"/>
                <w:szCs w:val="10"/>
                <w:u w:val="single"/>
              </w:rPr>
              <w:t xml:space="preserve">Excitatory </w:t>
            </w:r>
          </w:p>
          <w:p w14:paraId="7E8B1953" w14:textId="77777777" w:rsidR="00A95067" w:rsidRDefault="00A95067" w:rsidP="00A95067">
            <w:pPr>
              <w:rPr>
                <w:sz w:val="10"/>
                <w:szCs w:val="10"/>
              </w:rPr>
            </w:pPr>
            <w:r>
              <w:rPr>
                <w:sz w:val="10"/>
                <w:szCs w:val="10"/>
              </w:rPr>
              <w:t>Meiosis</w:t>
            </w:r>
          </w:p>
          <w:p w14:paraId="39577000" w14:textId="77777777" w:rsidR="00A95067" w:rsidRDefault="00A95067" w:rsidP="00A95067">
            <w:pPr>
              <w:rPr>
                <w:sz w:val="10"/>
                <w:szCs w:val="10"/>
              </w:rPr>
            </w:pPr>
            <w:r>
              <w:rPr>
                <w:sz w:val="10"/>
                <w:szCs w:val="10"/>
              </w:rPr>
              <w:t>Euphoria</w:t>
            </w:r>
          </w:p>
          <w:p w14:paraId="6A708ABC" w14:textId="77777777" w:rsidR="00A95067" w:rsidRDefault="00A95067" w:rsidP="00A95067">
            <w:pPr>
              <w:rPr>
                <w:sz w:val="10"/>
                <w:szCs w:val="10"/>
              </w:rPr>
            </w:pPr>
            <w:r>
              <w:rPr>
                <w:sz w:val="10"/>
                <w:szCs w:val="10"/>
              </w:rPr>
              <w:t>Nausea</w:t>
            </w:r>
          </w:p>
          <w:p w14:paraId="7A874D39" w14:textId="77777777" w:rsidR="00A95067" w:rsidRDefault="00A95067" w:rsidP="00A95067">
            <w:pPr>
              <w:rPr>
                <w:sz w:val="10"/>
                <w:szCs w:val="10"/>
              </w:rPr>
            </w:pPr>
            <w:proofErr w:type="spellStart"/>
            <w:r>
              <w:rPr>
                <w:sz w:val="10"/>
                <w:szCs w:val="10"/>
              </w:rPr>
              <w:t>Truncal</w:t>
            </w:r>
            <w:proofErr w:type="spellEnd"/>
            <w:r>
              <w:rPr>
                <w:sz w:val="10"/>
                <w:szCs w:val="10"/>
              </w:rPr>
              <w:t xml:space="preserve"> rigidity</w:t>
            </w:r>
          </w:p>
          <w:p w14:paraId="6B4723A2" w14:textId="77777777" w:rsidR="004E67B1" w:rsidRDefault="004E67B1" w:rsidP="005D0B33">
            <w:pPr>
              <w:rPr>
                <w:sz w:val="10"/>
                <w:szCs w:val="10"/>
              </w:rPr>
            </w:pPr>
          </w:p>
          <w:p w14:paraId="232EFC7C" w14:textId="5C98D39F" w:rsidR="00A95067" w:rsidRDefault="00A95067" w:rsidP="00A95067">
            <w:pPr>
              <w:rPr>
                <w:sz w:val="10"/>
                <w:szCs w:val="10"/>
              </w:rPr>
            </w:pPr>
            <w:r>
              <w:rPr>
                <w:sz w:val="10"/>
                <w:szCs w:val="10"/>
              </w:rPr>
              <w:t>Seizure like activity &lt;</w:t>
            </w:r>
            <w:proofErr w:type="spellStart"/>
            <w:r>
              <w:rPr>
                <w:sz w:val="10"/>
                <w:szCs w:val="10"/>
              </w:rPr>
              <w:t>fent</w:t>
            </w:r>
            <w:proofErr w:type="spellEnd"/>
          </w:p>
          <w:p w14:paraId="19C47743" w14:textId="77777777" w:rsidR="00A95067" w:rsidRPr="00A95067" w:rsidRDefault="00A95067" w:rsidP="005D0B33">
            <w:pPr>
              <w:rPr>
                <w:sz w:val="10"/>
                <w:szCs w:val="10"/>
              </w:rPr>
            </w:pPr>
          </w:p>
        </w:tc>
        <w:tc>
          <w:tcPr>
            <w:tcW w:w="1441" w:type="dxa"/>
          </w:tcPr>
          <w:p w14:paraId="33AA785F" w14:textId="77777777" w:rsidR="00A95067" w:rsidRPr="00A95067" w:rsidRDefault="00A95067" w:rsidP="00A95067">
            <w:pPr>
              <w:rPr>
                <w:sz w:val="10"/>
                <w:szCs w:val="10"/>
                <w:u w:val="single"/>
              </w:rPr>
            </w:pPr>
            <w:r w:rsidRPr="00A95067">
              <w:rPr>
                <w:sz w:val="10"/>
                <w:szCs w:val="10"/>
                <w:u w:val="single"/>
              </w:rPr>
              <w:t>Inhibitory</w:t>
            </w:r>
          </w:p>
          <w:p w14:paraId="2DD8A74F" w14:textId="77777777" w:rsidR="00A95067" w:rsidRDefault="00A95067" w:rsidP="00A95067">
            <w:pPr>
              <w:rPr>
                <w:sz w:val="10"/>
                <w:szCs w:val="10"/>
              </w:rPr>
            </w:pPr>
            <w:r>
              <w:rPr>
                <w:sz w:val="10"/>
                <w:szCs w:val="10"/>
              </w:rPr>
              <w:t>Sedation</w:t>
            </w:r>
          </w:p>
          <w:p w14:paraId="6B975085" w14:textId="77777777" w:rsidR="00A95067" w:rsidRDefault="00A95067" w:rsidP="00A95067">
            <w:pPr>
              <w:rPr>
                <w:sz w:val="10"/>
                <w:szCs w:val="10"/>
              </w:rPr>
            </w:pPr>
            <w:r>
              <w:rPr>
                <w:sz w:val="10"/>
                <w:szCs w:val="10"/>
              </w:rPr>
              <w:t>Analgesia</w:t>
            </w:r>
          </w:p>
          <w:p w14:paraId="26F901D1" w14:textId="77777777" w:rsidR="00A95067" w:rsidRDefault="00A95067" w:rsidP="00A95067">
            <w:pPr>
              <w:rPr>
                <w:sz w:val="10"/>
                <w:szCs w:val="10"/>
              </w:rPr>
            </w:pPr>
            <w:proofErr w:type="spellStart"/>
            <w:r>
              <w:rPr>
                <w:sz w:val="10"/>
                <w:szCs w:val="10"/>
              </w:rPr>
              <w:t>Resp</w:t>
            </w:r>
            <w:proofErr w:type="spellEnd"/>
            <w:r>
              <w:rPr>
                <w:sz w:val="10"/>
                <w:szCs w:val="10"/>
              </w:rPr>
              <w:t xml:space="preserve"> depression</w:t>
            </w:r>
          </w:p>
          <w:p w14:paraId="39C78060" w14:textId="77777777" w:rsidR="00A95067" w:rsidRDefault="00A95067" w:rsidP="00A95067">
            <w:pPr>
              <w:rPr>
                <w:sz w:val="10"/>
                <w:szCs w:val="10"/>
              </w:rPr>
            </w:pPr>
          </w:p>
          <w:p w14:paraId="3594A75C" w14:textId="77777777" w:rsidR="00A95067" w:rsidRDefault="00A95067" w:rsidP="00A95067">
            <w:pPr>
              <w:rPr>
                <w:sz w:val="10"/>
                <w:szCs w:val="10"/>
                <w:u w:val="single"/>
              </w:rPr>
            </w:pPr>
            <w:r w:rsidRPr="00A95067">
              <w:rPr>
                <w:sz w:val="10"/>
                <w:szCs w:val="10"/>
                <w:u w:val="single"/>
              </w:rPr>
              <w:t xml:space="preserve">Excitatory </w:t>
            </w:r>
          </w:p>
          <w:p w14:paraId="22E54F03" w14:textId="77777777" w:rsidR="00A95067" w:rsidRDefault="00A95067" w:rsidP="00A95067">
            <w:pPr>
              <w:rPr>
                <w:sz w:val="10"/>
                <w:szCs w:val="10"/>
              </w:rPr>
            </w:pPr>
            <w:r>
              <w:rPr>
                <w:sz w:val="10"/>
                <w:szCs w:val="10"/>
              </w:rPr>
              <w:t>Meiosis</w:t>
            </w:r>
          </w:p>
          <w:p w14:paraId="5214F0B8" w14:textId="77777777" w:rsidR="00A95067" w:rsidRDefault="00A95067" w:rsidP="00A95067">
            <w:pPr>
              <w:rPr>
                <w:sz w:val="10"/>
                <w:szCs w:val="10"/>
              </w:rPr>
            </w:pPr>
            <w:r>
              <w:rPr>
                <w:sz w:val="10"/>
                <w:szCs w:val="10"/>
              </w:rPr>
              <w:t>Euphoria</w:t>
            </w:r>
          </w:p>
          <w:p w14:paraId="08639964" w14:textId="77777777" w:rsidR="00A95067" w:rsidRDefault="00A95067" w:rsidP="00A95067">
            <w:pPr>
              <w:rPr>
                <w:sz w:val="10"/>
                <w:szCs w:val="10"/>
              </w:rPr>
            </w:pPr>
            <w:r>
              <w:rPr>
                <w:sz w:val="10"/>
                <w:szCs w:val="10"/>
              </w:rPr>
              <w:t>Nausea</w:t>
            </w:r>
          </w:p>
          <w:p w14:paraId="70003CEF" w14:textId="77777777" w:rsidR="00A95067" w:rsidRDefault="00A95067" w:rsidP="00A95067">
            <w:pPr>
              <w:rPr>
                <w:sz w:val="10"/>
                <w:szCs w:val="10"/>
              </w:rPr>
            </w:pPr>
            <w:proofErr w:type="spellStart"/>
            <w:r>
              <w:rPr>
                <w:sz w:val="10"/>
                <w:szCs w:val="10"/>
              </w:rPr>
              <w:t>Truncal</w:t>
            </w:r>
            <w:proofErr w:type="spellEnd"/>
            <w:r>
              <w:rPr>
                <w:sz w:val="10"/>
                <w:szCs w:val="10"/>
              </w:rPr>
              <w:t xml:space="preserve"> rigidity</w:t>
            </w:r>
          </w:p>
          <w:p w14:paraId="211FFA64" w14:textId="77777777" w:rsidR="004E67B1" w:rsidRPr="00A95067" w:rsidRDefault="004E67B1" w:rsidP="005D0B33">
            <w:pPr>
              <w:rPr>
                <w:sz w:val="10"/>
                <w:szCs w:val="10"/>
              </w:rPr>
            </w:pPr>
          </w:p>
        </w:tc>
        <w:tc>
          <w:tcPr>
            <w:tcW w:w="1442" w:type="dxa"/>
          </w:tcPr>
          <w:p w14:paraId="542E9216" w14:textId="77777777" w:rsidR="00A95067" w:rsidRPr="00A95067" w:rsidRDefault="00A95067" w:rsidP="00A95067">
            <w:pPr>
              <w:rPr>
                <w:sz w:val="10"/>
                <w:szCs w:val="10"/>
                <w:u w:val="single"/>
              </w:rPr>
            </w:pPr>
            <w:r w:rsidRPr="00A95067">
              <w:rPr>
                <w:sz w:val="10"/>
                <w:szCs w:val="10"/>
                <w:u w:val="single"/>
              </w:rPr>
              <w:t>Inhibitory</w:t>
            </w:r>
          </w:p>
          <w:p w14:paraId="19A73A2D" w14:textId="77777777" w:rsidR="00A95067" w:rsidRDefault="00A95067" w:rsidP="00A95067">
            <w:pPr>
              <w:rPr>
                <w:sz w:val="10"/>
                <w:szCs w:val="10"/>
              </w:rPr>
            </w:pPr>
            <w:r>
              <w:rPr>
                <w:sz w:val="10"/>
                <w:szCs w:val="10"/>
              </w:rPr>
              <w:t>Sedation</w:t>
            </w:r>
          </w:p>
          <w:p w14:paraId="3F6F7E34" w14:textId="77777777" w:rsidR="00A95067" w:rsidRDefault="00A95067" w:rsidP="00A95067">
            <w:pPr>
              <w:rPr>
                <w:sz w:val="10"/>
                <w:szCs w:val="10"/>
              </w:rPr>
            </w:pPr>
            <w:r>
              <w:rPr>
                <w:sz w:val="10"/>
                <w:szCs w:val="10"/>
              </w:rPr>
              <w:t>Analgesia</w:t>
            </w:r>
          </w:p>
          <w:p w14:paraId="33497106" w14:textId="77777777" w:rsidR="00A95067" w:rsidRDefault="00A95067" w:rsidP="00A95067">
            <w:pPr>
              <w:rPr>
                <w:sz w:val="10"/>
                <w:szCs w:val="10"/>
              </w:rPr>
            </w:pPr>
            <w:proofErr w:type="spellStart"/>
            <w:r>
              <w:rPr>
                <w:sz w:val="10"/>
                <w:szCs w:val="10"/>
              </w:rPr>
              <w:t>Resp</w:t>
            </w:r>
            <w:proofErr w:type="spellEnd"/>
            <w:r>
              <w:rPr>
                <w:sz w:val="10"/>
                <w:szCs w:val="10"/>
              </w:rPr>
              <w:t xml:space="preserve"> depression</w:t>
            </w:r>
          </w:p>
          <w:p w14:paraId="2381CEBE" w14:textId="77777777" w:rsidR="00A95067" w:rsidRDefault="00A95067" w:rsidP="00A95067">
            <w:pPr>
              <w:rPr>
                <w:sz w:val="10"/>
                <w:szCs w:val="10"/>
              </w:rPr>
            </w:pPr>
          </w:p>
          <w:p w14:paraId="45E52784" w14:textId="77777777" w:rsidR="00A95067" w:rsidRDefault="00A95067" w:rsidP="00A95067">
            <w:pPr>
              <w:rPr>
                <w:sz w:val="10"/>
                <w:szCs w:val="10"/>
                <w:u w:val="single"/>
              </w:rPr>
            </w:pPr>
            <w:r w:rsidRPr="00A95067">
              <w:rPr>
                <w:sz w:val="10"/>
                <w:szCs w:val="10"/>
                <w:u w:val="single"/>
              </w:rPr>
              <w:t xml:space="preserve">Excitatory </w:t>
            </w:r>
          </w:p>
          <w:p w14:paraId="0329BA4A" w14:textId="77777777" w:rsidR="00A95067" w:rsidRDefault="00A95067" w:rsidP="00A95067">
            <w:pPr>
              <w:rPr>
                <w:sz w:val="10"/>
                <w:szCs w:val="10"/>
              </w:rPr>
            </w:pPr>
            <w:r>
              <w:rPr>
                <w:sz w:val="10"/>
                <w:szCs w:val="10"/>
              </w:rPr>
              <w:t>Meiosis</w:t>
            </w:r>
          </w:p>
          <w:p w14:paraId="72DC595C" w14:textId="77777777" w:rsidR="00A95067" w:rsidRDefault="00A95067" w:rsidP="00A95067">
            <w:pPr>
              <w:rPr>
                <w:sz w:val="10"/>
                <w:szCs w:val="10"/>
              </w:rPr>
            </w:pPr>
            <w:r>
              <w:rPr>
                <w:sz w:val="10"/>
                <w:szCs w:val="10"/>
              </w:rPr>
              <w:t>Euphoria</w:t>
            </w:r>
          </w:p>
          <w:p w14:paraId="0A5D0C46" w14:textId="77777777" w:rsidR="00A95067" w:rsidRDefault="00A95067" w:rsidP="00A95067">
            <w:pPr>
              <w:rPr>
                <w:sz w:val="10"/>
                <w:szCs w:val="10"/>
              </w:rPr>
            </w:pPr>
            <w:r>
              <w:rPr>
                <w:sz w:val="10"/>
                <w:szCs w:val="10"/>
              </w:rPr>
              <w:t>Nausea</w:t>
            </w:r>
          </w:p>
          <w:p w14:paraId="2EAC8890" w14:textId="77777777" w:rsidR="00A95067" w:rsidRDefault="00A95067" w:rsidP="00A95067">
            <w:pPr>
              <w:rPr>
                <w:sz w:val="10"/>
                <w:szCs w:val="10"/>
              </w:rPr>
            </w:pPr>
            <w:proofErr w:type="spellStart"/>
            <w:r>
              <w:rPr>
                <w:sz w:val="10"/>
                <w:szCs w:val="10"/>
              </w:rPr>
              <w:t>Truncal</w:t>
            </w:r>
            <w:proofErr w:type="spellEnd"/>
            <w:r>
              <w:rPr>
                <w:sz w:val="10"/>
                <w:szCs w:val="10"/>
              </w:rPr>
              <w:t xml:space="preserve"> rigidity</w:t>
            </w:r>
          </w:p>
          <w:p w14:paraId="62D598E1" w14:textId="77777777" w:rsidR="004E67B1" w:rsidRPr="00A95067" w:rsidRDefault="004E67B1" w:rsidP="005D0B33">
            <w:pPr>
              <w:rPr>
                <w:sz w:val="10"/>
                <w:szCs w:val="10"/>
              </w:rPr>
            </w:pPr>
          </w:p>
        </w:tc>
      </w:tr>
      <w:tr w:rsidR="00A95067" w:rsidRPr="004E67B1" w14:paraId="321FD530" w14:textId="77777777" w:rsidTr="00322D7D">
        <w:tc>
          <w:tcPr>
            <w:tcW w:w="1276" w:type="dxa"/>
          </w:tcPr>
          <w:p w14:paraId="73B621CB" w14:textId="30AAFB39" w:rsidR="00A95067" w:rsidRPr="004E67B1" w:rsidRDefault="00A95067" w:rsidP="005D0B33">
            <w:pPr>
              <w:rPr>
                <w:sz w:val="14"/>
                <w:szCs w:val="14"/>
              </w:rPr>
            </w:pPr>
            <w:r>
              <w:rPr>
                <w:sz w:val="14"/>
                <w:szCs w:val="14"/>
              </w:rPr>
              <w:t>CVS</w:t>
            </w:r>
          </w:p>
        </w:tc>
        <w:tc>
          <w:tcPr>
            <w:tcW w:w="1441" w:type="dxa"/>
          </w:tcPr>
          <w:p w14:paraId="4AD4818A" w14:textId="77777777" w:rsidR="00A95067" w:rsidRDefault="00A95067" w:rsidP="005D0B33">
            <w:pPr>
              <w:rPr>
                <w:sz w:val="10"/>
                <w:szCs w:val="10"/>
              </w:rPr>
            </w:pPr>
            <w:r w:rsidRPr="003F7AB7">
              <w:rPr>
                <w:color w:val="3366FF"/>
                <w:sz w:val="10"/>
                <w:szCs w:val="10"/>
              </w:rPr>
              <w:t>Hypotension (histamine</w:t>
            </w:r>
            <w:r>
              <w:rPr>
                <w:sz w:val="10"/>
                <w:szCs w:val="10"/>
              </w:rPr>
              <w:t>)</w:t>
            </w:r>
          </w:p>
          <w:p w14:paraId="557A6412" w14:textId="77777777" w:rsidR="00A95067" w:rsidRDefault="00A95067" w:rsidP="005D0B33">
            <w:pPr>
              <w:rPr>
                <w:sz w:val="10"/>
                <w:szCs w:val="10"/>
              </w:rPr>
            </w:pPr>
          </w:p>
          <w:p w14:paraId="4BF6D48E" w14:textId="77777777" w:rsidR="00A95067" w:rsidRDefault="00A95067" w:rsidP="005D0B33">
            <w:pPr>
              <w:rPr>
                <w:sz w:val="10"/>
                <w:szCs w:val="10"/>
              </w:rPr>
            </w:pPr>
            <w:r>
              <w:rPr>
                <w:sz w:val="10"/>
                <w:szCs w:val="10"/>
              </w:rPr>
              <w:t>Bradycardia (vagal)</w:t>
            </w:r>
          </w:p>
          <w:p w14:paraId="133532B6" w14:textId="77777777" w:rsidR="00A95067" w:rsidRDefault="00A95067" w:rsidP="005D0B33">
            <w:pPr>
              <w:rPr>
                <w:sz w:val="10"/>
                <w:szCs w:val="10"/>
              </w:rPr>
            </w:pPr>
          </w:p>
          <w:p w14:paraId="2D3B58FD" w14:textId="5E1AFA07" w:rsidR="00A95067" w:rsidRPr="00A95067" w:rsidRDefault="00A95067" w:rsidP="005D0B33">
            <w:pPr>
              <w:rPr>
                <w:sz w:val="10"/>
                <w:szCs w:val="10"/>
              </w:rPr>
            </w:pPr>
          </w:p>
        </w:tc>
        <w:tc>
          <w:tcPr>
            <w:tcW w:w="1441" w:type="dxa"/>
          </w:tcPr>
          <w:p w14:paraId="3621C3C3" w14:textId="77777777" w:rsidR="00A95067" w:rsidRPr="003F7AB7" w:rsidRDefault="00A95067" w:rsidP="00A95067">
            <w:pPr>
              <w:rPr>
                <w:color w:val="3366FF"/>
                <w:sz w:val="10"/>
                <w:szCs w:val="10"/>
              </w:rPr>
            </w:pPr>
            <w:r w:rsidRPr="003F7AB7">
              <w:rPr>
                <w:color w:val="3366FF"/>
                <w:sz w:val="10"/>
                <w:szCs w:val="10"/>
              </w:rPr>
              <w:t>Hypotension (histamine)</w:t>
            </w:r>
          </w:p>
          <w:p w14:paraId="485FF092" w14:textId="77777777" w:rsidR="00A95067" w:rsidRDefault="00A95067" w:rsidP="00A95067">
            <w:pPr>
              <w:rPr>
                <w:sz w:val="10"/>
                <w:szCs w:val="10"/>
              </w:rPr>
            </w:pPr>
          </w:p>
          <w:p w14:paraId="239CFDFD" w14:textId="54C71E7B" w:rsidR="00A95067" w:rsidRDefault="00A95067" w:rsidP="00A95067">
            <w:pPr>
              <w:rPr>
                <w:sz w:val="10"/>
                <w:szCs w:val="10"/>
              </w:rPr>
            </w:pPr>
            <w:proofErr w:type="gramStart"/>
            <w:r w:rsidRPr="003F7AB7">
              <w:rPr>
                <w:color w:val="3366FF"/>
                <w:sz w:val="10"/>
                <w:szCs w:val="10"/>
              </w:rPr>
              <w:t>tachycardia</w:t>
            </w:r>
            <w:proofErr w:type="gramEnd"/>
            <w:r>
              <w:rPr>
                <w:sz w:val="10"/>
                <w:szCs w:val="10"/>
              </w:rPr>
              <w:t xml:space="preserve"> (atropine like)</w:t>
            </w:r>
          </w:p>
          <w:p w14:paraId="75E94872" w14:textId="77777777" w:rsidR="00A95067" w:rsidRDefault="00A95067" w:rsidP="00A95067">
            <w:pPr>
              <w:rPr>
                <w:sz w:val="10"/>
                <w:szCs w:val="10"/>
              </w:rPr>
            </w:pPr>
          </w:p>
          <w:p w14:paraId="118D2F9C" w14:textId="65AA3A5F" w:rsidR="00A95067" w:rsidRDefault="00A95067" w:rsidP="00A95067">
            <w:pPr>
              <w:rPr>
                <w:sz w:val="10"/>
                <w:szCs w:val="10"/>
              </w:rPr>
            </w:pPr>
            <w:r>
              <w:rPr>
                <w:rFonts w:ascii="Wingdings" w:hAnsi="Wingdings"/>
                <w:sz w:val="10"/>
                <w:szCs w:val="10"/>
              </w:rPr>
              <w:t></w:t>
            </w:r>
            <w:r>
              <w:rPr>
                <w:sz w:val="10"/>
                <w:szCs w:val="10"/>
              </w:rPr>
              <w:t>contractility</w:t>
            </w:r>
          </w:p>
          <w:p w14:paraId="58D1BFA5" w14:textId="77777777" w:rsidR="00A95067" w:rsidRPr="00A95067" w:rsidRDefault="00A95067" w:rsidP="005D0B33">
            <w:pPr>
              <w:rPr>
                <w:sz w:val="10"/>
                <w:szCs w:val="10"/>
              </w:rPr>
            </w:pPr>
          </w:p>
        </w:tc>
        <w:tc>
          <w:tcPr>
            <w:tcW w:w="1441" w:type="dxa"/>
          </w:tcPr>
          <w:p w14:paraId="76C53B4C" w14:textId="15787BD3" w:rsidR="00A95067" w:rsidRDefault="00A95067" w:rsidP="00A95067">
            <w:pPr>
              <w:rPr>
                <w:sz w:val="10"/>
                <w:szCs w:val="10"/>
              </w:rPr>
            </w:pPr>
            <w:r>
              <w:rPr>
                <w:sz w:val="10"/>
                <w:szCs w:val="10"/>
              </w:rPr>
              <w:t>CV stable</w:t>
            </w:r>
          </w:p>
          <w:p w14:paraId="5CCB9622" w14:textId="728939BA" w:rsidR="00A95067" w:rsidRDefault="00A95067" w:rsidP="00A95067">
            <w:pPr>
              <w:rPr>
                <w:sz w:val="10"/>
                <w:szCs w:val="10"/>
              </w:rPr>
            </w:pPr>
            <w:r>
              <w:rPr>
                <w:sz w:val="10"/>
                <w:szCs w:val="10"/>
              </w:rPr>
              <w:t>No histamine</w:t>
            </w:r>
          </w:p>
          <w:p w14:paraId="697A881B" w14:textId="77777777" w:rsidR="00A95067" w:rsidRDefault="00A95067" w:rsidP="005D0B33">
            <w:pPr>
              <w:rPr>
                <w:sz w:val="10"/>
                <w:szCs w:val="10"/>
              </w:rPr>
            </w:pPr>
          </w:p>
          <w:p w14:paraId="1CC47058" w14:textId="77777777" w:rsidR="00A95067" w:rsidRDefault="00A95067" w:rsidP="00A95067">
            <w:pPr>
              <w:rPr>
                <w:sz w:val="10"/>
                <w:szCs w:val="10"/>
              </w:rPr>
            </w:pPr>
            <w:r>
              <w:rPr>
                <w:sz w:val="10"/>
                <w:szCs w:val="10"/>
              </w:rPr>
              <w:t>Bradycardia (vagal)</w:t>
            </w:r>
          </w:p>
          <w:p w14:paraId="796011C5" w14:textId="77777777" w:rsidR="00A95067" w:rsidRDefault="00A95067" w:rsidP="00A95067">
            <w:pPr>
              <w:rPr>
                <w:sz w:val="10"/>
                <w:szCs w:val="10"/>
              </w:rPr>
            </w:pPr>
          </w:p>
          <w:p w14:paraId="75969BCD" w14:textId="52B87CC6" w:rsidR="00A95067" w:rsidRDefault="00A95067" w:rsidP="00A95067">
            <w:pPr>
              <w:rPr>
                <w:sz w:val="10"/>
                <w:szCs w:val="10"/>
              </w:rPr>
            </w:pPr>
            <w:r>
              <w:rPr>
                <w:sz w:val="10"/>
                <w:szCs w:val="10"/>
              </w:rPr>
              <w:t xml:space="preserve">Obtunds CV response to laryngoscopy </w:t>
            </w:r>
          </w:p>
          <w:p w14:paraId="01B1FFB3" w14:textId="79ADA86A" w:rsidR="00A95067" w:rsidRPr="00A95067" w:rsidRDefault="00A95067" w:rsidP="005D0B33">
            <w:pPr>
              <w:rPr>
                <w:sz w:val="10"/>
                <w:szCs w:val="10"/>
              </w:rPr>
            </w:pPr>
          </w:p>
        </w:tc>
        <w:tc>
          <w:tcPr>
            <w:tcW w:w="1441" w:type="dxa"/>
          </w:tcPr>
          <w:p w14:paraId="735D4922" w14:textId="77777777" w:rsidR="00A95067" w:rsidRDefault="00A95067" w:rsidP="00A95067">
            <w:pPr>
              <w:rPr>
                <w:sz w:val="10"/>
                <w:szCs w:val="10"/>
              </w:rPr>
            </w:pPr>
            <w:proofErr w:type="gramStart"/>
            <w:r>
              <w:rPr>
                <w:sz w:val="10"/>
                <w:szCs w:val="10"/>
              </w:rPr>
              <w:t>no</w:t>
            </w:r>
            <w:proofErr w:type="gramEnd"/>
            <w:r>
              <w:rPr>
                <w:sz w:val="10"/>
                <w:szCs w:val="10"/>
              </w:rPr>
              <w:t xml:space="preserve"> histamine</w:t>
            </w:r>
          </w:p>
          <w:p w14:paraId="777C9595" w14:textId="77777777" w:rsidR="00A95067" w:rsidRDefault="00A95067" w:rsidP="005D0B33">
            <w:pPr>
              <w:rPr>
                <w:sz w:val="10"/>
                <w:szCs w:val="10"/>
              </w:rPr>
            </w:pPr>
          </w:p>
          <w:p w14:paraId="01837DBA" w14:textId="77777777" w:rsidR="00A95067" w:rsidRDefault="00A95067" w:rsidP="00A95067">
            <w:pPr>
              <w:rPr>
                <w:sz w:val="10"/>
                <w:szCs w:val="10"/>
              </w:rPr>
            </w:pPr>
            <w:r>
              <w:rPr>
                <w:sz w:val="10"/>
                <w:szCs w:val="10"/>
              </w:rPr>
              <w:t>Bradycardia (vagal)</w:t>
            </w:r>
          </w:p>
          <w:p w14:paraId="73024CC5" w14:textId="77777777" w:rsidR="00A95067" w:rsidRDefault="00A95067" w:rsidP="005D0B33">
            <w:pPr>
              <w:rPr>
                <w:sz w:val="10"/>
                <w:szCs w:val="10"/>
              </w:rPr>
            </w:pPr>
          </w:p>
          <w:p w14:paraId="3A4824C4" w14:textId="77777777" w:rsidR="00A95067" w:rsidRDefault="00A95067" w:rsidP="00A95067">
            <w:pPr>
              <w:rPr>
                <w:sz w:val="10"/>
                <w:szCs w:val="10"/>
              </w:rPr>
            </w:pPr>
            <w:r>
              <w:rPr>
                <w:sz w:val="10"/>
                <w:szCs w:val="10"/>
              </w:rPr>
              <w:t xml:space="preserve">Obtunds CV response to laryngoscopy </w:t>
            </w:r>
          </w:p>
          <w:p w14:paraId="24AB38F1" w14:textId="1622D968" w:rsidR="00A95067" w:rsidRPr="00A95067" w:rsidRDefault="00A95067" w:rsidP="005D0B33">
            <w:pPr>
              <w:rPr>
                <w:sz w:val="10"/>
                <w:szCs w:val="10"/>
              </w:rPr>
            </w:pPr>
          </w:p>
        </w:tc>
        <w:tc>
          <w:tcPr>
            <w:tcW w:w="1441" w:type="dxa"/>
          </w:tcPr>
          <w:p w14:paraId="4A7E8912" w14:textId="77777777" w:rsidR="00A95067" w:rsidRDefault="00A95067" w:rsidP="00A95067">
            <w:pPr>
              <w:rPr>
                <w:sz w:val="10"/>
                <w:szCs w:val="10"/>
              </w:rPr>
            </w:pPr>
            <w:proofErr w:type="gramStart"/>
            <w:r>
              <w:rPr>
                <w:sz w:val="10"/>
                <w:szCs w:val="10"/>
              </w:rPr>
              <w:t>no</w:t>
            </w:r>
            <w:proofErr w:type="gramEnd"/>
            <w:r>
              <w:rPr>
                <w:sz w:val="10"/>
                <w:szCs w:val="10"/>
              </w:rPr>
              <w:t xml:space="preserve"> histamine</w:t>
            </w:r>
          </w:p>
          <w:p w14:paraId="05E7A13E" w14:textId="77777777" w:rsidR="00A95067" w:rsidRDefault="00A95067" w:rsidP="005D0B33">
            <w:pPr>
              <w:rPr>
                <w:sz w:val="10"/>
                <w:szCs w:val="10"/>
              </w:rPr>
            </w:pPr>
          </w:p>
          <w:p w14:paraId="06A43A9A" w14:textId="77777777" w:rsidR="003F7AB7" w:rsidRPr="003F7AB7" w:rsidRDefault="003F7AB7" w:rsidP="003F7AB7">
            <w:pPr>
              <w:rPr>
                <w:color w:val="3366FF"/>
                <w:sz w:val="10"/>
                <w:szCs w:val="10"/>
              </w:rPr>
            </w:pPr>
            <w:r>
              <w:rPr>
                <w:color w:val="3366FF"/>
                <w:sz w:val="10"/>
                <w:szCs w:val="10"/>
              </w:rPr>
              <w:t xml:space="preserve">Severe </w:t>
            </w:r>
            <w:r w:rsidRPr="003F7AB7">
              <w:rPr>
                <w:color w:val="3366FF"/>
                <w:sz w:val="10"/>
                <w:szCs w:val="10"/>
              </w:rPr>
              <w:t>Bradycardia (vagal)</w:t>
            </w:r>
          </w:p>
          <w:p w14:paraId="7CB74F23" w14:textId="77777777" w:rsidR="00A95067" w:rsidRDefault="00A95067" w:rsidP="005D0B33">
            <w:pPr>
              <w:rPr>
                <w:sz w:val="10"/>
                <w:szCs w:val="10"/>
              </w:rPr>
            </w:pPr>
          </w:p>
          <w:p w14:paraId="1F63ED0D" w14:textId="77777777" w:rsidR="00A95067" w:rsidRDefault="00A95067" w:rsidP="00A95067">
            <w:pPr>
              <w:rPr>
                <w:sz w:val="10"/>
                <w:szCs w:val="10"/>
              </w:rPr>
            </w:pPr>
            <w:r>
              <w:rPr>
                <w:sz w:val="10"/>
                <w:szCs w:val="10"/>
              </w:rPr>
              <w:t xml:space="preserve">Obtunds CV response to laryngoscopy </w:t>
            </w:r>
          </w:p>
          <w:p w14:paraId="57B430E5" w14:textId="51FB17AA" w:rsidR="00A95067" w:rsidRPr="00A95067" w:rsidRDefault="00A95067" w:rsidP="005D0B33">
            <w:pPr>
              <w:rPr>
                <w:sz w:val="10"/>
                <w:szCs w:val="10"/>
              </w:rPr>
            </w:pPr>
          </w:p>
        </w:tc>
        <w:tc>
          <w:tcPr>
            <w:tcW w:w="1442" w:type="dxa"/>
          </w:tcPr>
          <w:p w14:paraId="34C353F8" w14:textId="1D6A296B" w:rsidR="00A95067" w:rsidRDefault="00A95067" w:rsidP="00A95067">
            <w:pPr>
              <w:rPr>
                <w:sz w:val="10"/>
                <w:szCs w:val="10"/>
              </w:rPr>
            </w:pPr>
            <w:proofErr w:type="gramStart"/>
            <w:r>
              <w:rPr>
                <w:sz w:val="10"/>
                <w:szCs w:val="10"/>
              </w:rPr>
              <w:t>no</w:t>
            </w:r>
            <w:proofErr w:type="gramEnd"/>
            <w:r>
              <w:rPr>
                <w:sz w:val="10"/>
                <w:szCs w:val="10"/>
              </w:rPr>
              <w:t xml:space="preserve"> histamine</w:t>
            </w:r>
          </w:p>
          <w:p w14:paraId="447922FE" w14:textId="77777777" w:rsidR="00A95067" w:rsidRDefault="00A95067" w:rsidP="00A95067">
            <w:pPr>
              <w:rPr>
                <w:sz w:val="10"/>
                <w:szCs w:val="10"/>
              </w:rPr>
            </w:pPr>
          </w:p>
          <w:p w14:paraId="76403234" w14:textId="6C3ED3C4" w:rsidR="00A95067" w:rsidRPr="003F7AB7" w:rsidRDefault="003F7AB7" w:rsidP="00A95067">
            <w:pPr>
              <w:rPr>
                <w:color w:val="3366FF"/>
                <w:sz w:val="10"/>
                <w:szCs w:val="10"/>
              </w:rPr>
            </w:pPr>
            <w:r>
              <w:rPr>
                <w:color w:val="3366FF"/>
                <w:sz w:val="10"/>
                <w:szCs w:val="10"/>
              </w:rPr>
              <w:t xml:space="preserve">Severe </w:t>
            </w:r>
            <w:r w:rsidR="00A95067" w:rsidRPr="003F7AB7">
              <w:rPr>
                <w:color w:val="3366FF"/>
                <w:sz w:val="10"/>
                <w:szCs w:val="10"/>
              </w:rPr>
              <w:t>Bradycardia (vagal)</w:t>
            </w:r>
          </w:p>
          <w:p w14:paraId="17D2DD1E" w14:textId="77777777" w:rsidR="00A95067" w:rsidRDefault="00A95067" w:rsidP="00A95067">
            <w:pPr>
              <w:rPr>
                <w:sz w:val="10"/>
                <w:szCs w:val="10"/>
              </w:rPr>
            </w:pPr>
          </w:p>
          <w:p w14:paraId="0F7994DA" w14:textId="77777777" w:rsidR="00A95067" w:rsidRDefault="00A95067" w:rsidP="00A95067">
            <w:pPr>
              <w:rPr>
                <w:sz w:val="10"/>
                <w:szCs w:val="10"/>
              </w:rPr>
            </w:pPr>
            <w:r>
              <w:rPr>
                <w:sz w:val="10"/>
                <w:szCs w:val="10"/>
              </w:rPr>
              <w:t xml:space="preserve">Obtunds CV response to laryngoscopy </w:t>
            </w:r>
          </w:p>
          <w:p w14:paraId="36C4ACA4" w14:textId="77777777" w:rsidR="00A95067" w:rsidRPr="00A95067" w:rsidRDefault="00A95067" w:rsidP="005D0B33">
            <w:pPr>
              <w:rPr>
                <w:sz w:val="10"/>
                <w:szCs w:val="10"/>
              </w:rPr>
            </w:pPr>
          </w:p>
        </w:tc>
      </w:tr>
      <w:tr w:rsidR="004E67B1" w:rsidRPr="004E67B1" w14:paraId="263D08B1" w14:textId="77777777" w:rsidTr="00322D7D">
        <w:tc>
          <w:tcPr>
            <w:tcW w:w="1276" w:type="dxa"/>
          </w:tcPr>
          <w:p w14:paraId="1BB5F3F1" w14:textId="574528A5" w:rsidR="004E67B1" w:rsidRPr="004E67B1" w:rsidRDefault="00D17C70" w:rsidP="005D0B33">
            <w:pPr>
              <w:rPr>
                <w:sz w:val="14"/>
                <w:szCs w:val="14"/>
              </w:rPr>
            </w:pPr>
            <w:r>
              <w:rPr>
                <w:sz w:val="14"/>
                <w:szCs w:val="14"/>
              </w:rPr>
              <w:t>RESP</w:t>
            </w:r>
          </w:p>
        </w:tc>
        <w:tc>
          <w:tcPr>
            <w:tcW w:w="1441" w:type="dxa"/>
          </w:tcPr>
          <w:p w14:paraId="1EC1E8E1" w14:textId="77777777" w:rsidR="004E67B1" w:rsidRDefault="00A95067" w:rsidP="005D0B33">
            <w:pPr>
              <w:rPr>
                <w:sz w:val="10"/>
                <w:szCs w:val="10"/>
              </w:rPr>
            </w:pPr>
            <w:r>
              <w:rPr>
                <w:sz w:val="10"/>
                <w:szCs w:val="10"/>
              </w:rPr>
              <w:t xml:space="preserve">Potent </w:t>
            </w:r>
            <w:proofErr w:type="spellStart"/>
            <w:r>
              <w:rPr>
                <w:sz w:val="10"/>
                <w:szCs w:val="10"/>
              </w:rPr>
              <w:t>resp</w:t>
            </w:r>
            <w:proofErr w:type="spellEnd"/>
            <w:r>
              <w:rPr>
                <w:sz w:val="10"/>
                <w:szCs w:val="10"/>
              </w:rPr>
              <w:t xml:space="preserve"> depression</w:t>
            </w:r>
          </w:p>
          <w:p w14:paraId="5D275AA3" w14:textId="77777777" w:rsidR="00A95067" w:rsidRDefault="00A95067" w:rsidP="005D0B33">
            <w:pPr>
              <w:rPr>
                <w:sz w:val="10"/>
                <w:szCs w:val="10"/>
              </w:rPr>
            </w:pPr>
            <w:r>
              <w:rPr>
                <w:sz w:val="10"/>
                <w:szCs w:val="10"/>
              </w:rPr>
              <w:t>Obtunds airway reflexes</w:t>
            </w:r>
          </w:p>
          <w:p w14:paraId="5B835154" w14:textId="1D2E4A99" w:rsidR="00A95067" w:rsidRPr="003F7AB7" w:rsidRDefault="00A95067" w:rsidP="005D0B33">
            <w:pPr>
              <w:rPr>
                <w:color w:val="3366FF"/>
                <w:sz w:val="10"/>
                <w:szCs w:val="10"/>
              </w:rPr>
            </w:pPr>
            <w:r w:rsidRPr="003F7AB7">
              <w:rPr>
                <w:color w:val="3366FF"/>
                <w:sz w:val="10"/>
                <w:szCs w:val="10"/>
              </w:rPr>
              <w:t>Bronchospasm (histamine)</w:t>
            </w:r>
          </w:p>
          <w:p w14:paraId="13F0A288" w14:textId="15BE126A" w:rsidR="00A95067" w:rsidRDefault="002442D3" w:rsidP="005D0B33">
            <w:pPr>
              <w:rPr>
                <w:sz w:val="10"/>
                <w:szCs w:val="10"/>
              </w:rPr>
            </w:pPr>
            <w:r>
              <w:rPr>
                <w:sz w:val="10"/>
                <w:szCs w:val="10"/>
              </w:rPr>
              <w:t>Antitussive</w:t>
            </w:r>
          </w:p>
          <w:p w14:paraId="328E1BC8" w14:textId="6F249535" w:rsidR="002442D3" w:rsidRDefault="002442D3" w:rsidP="005D0B33">
            <w:pPr>
              <w:rPr>
                <w:sz w:val="10"/>
                <w:szCs w:val="10"/>
              </w:rPr>
            </w:pPr>
            <w:r>
              <w:rPr>
                <w:sz w:val="10"/>
                <w:szCs w:val="10"/>
              </w:rPr>
              <w:t xml:space="preserve">Impairs </w:t>
            </w:r>
            <w:proofErr w:type="spellStart"/>
            <w:r>
              <w:rPr>
                <w:sz w:val="10"/>
                <w:szCs w:val="10"/>
              </w:rPr>
              <w:t>ciliary</w:t>
            </w:r>
            <w:proofErr w:type="spellEnd"/>
            <w:r>
              <w:rPr>
                <w:sz w:val="10"/>
                <w:szCs w:val="10"/>
              </w:rPr>
              <w:t xml:space="preserve"> activity</w:t>
            </w:r>
          </w:p>
          <w:p w14:paraId="697D026B" w14:textId="77777777" w:rsidR="002442D3" w:rsidRDefault="002442D3" w:rsidP="005D0B33">
            <w:pPr>
              <w:rPr>
                <w:sz w:val="10"/>
                <w:szCs w:val="10"/>
              </w:rPr>
            </w:pPr>
          </w:p>
          <w:p w14:paraId="4FE54744" w14:textId="61A8D6CC" w:rsidR="002442D3" w:rsidRDefault="002442D3" w:rsidP="005D0B33">
            <w:pPr>
              <w:rPr>
                <w:sz w:val="10"/>
                <w:szCs w:val="10"/>
              </w:rPr>
            </w:pPr>
            <w:r>
              <w:rPr>
                <w:rFonts w:ascii="Wingdings" w:hAnsi="Wingdings"/>
                <w:sz w:val="10"/>
                <w:szCs w:val="10"/>
              </w:rPr>
              <w:t></w:t>
            </w:r>
            <w:r>
              <w:rPr>
                <w:sz w:val="10"/>
                <w:szCs w:val="10"/>
              </w:rPr>
              <w:t xml:space="preserve">RR </w:t>
            </w:r>
            <w:r>
              <w:rPr>
                <w:rFonts w:ascii="Wingdings" w:hAnsi="Wingdings"/>
                <w:sz w:val="10"/>
                <w:szCs w:val="10"/>
              </w:rPr>
              <w:t></w:t>
            </w:r>
            <w:r>
              <w:rPr>
                <w:sz w:val="10"/>
                <w:szCs w:val="10"/>
              </w:rPr>
              <w:t>TV apnoea</w:t>
            </w:r>
          </w:p>
          <w:p w14:paraId="25453CAF" w14:textId="77777777" w:rsidR="002442D3" w:rsidRDefault="002442D3" w:rsidP="005D0B33">
            <w:pPr>
              <w:rPr>
                <w:sz w:val="10"/>
                <w:szCs w:val="10"/>
              </w:rPr>
            </w:pPr>
          </w:p>
          <w:p w14:paraId="652B4C55" w14:textId="5AA18534" w:rsidR="002442D3" w:rsidRDefault="002442D3" w:rsidP="005D0B33">
            <w:pPr>
              <w:rPr>
                <w:sz w:val="10"/>
                <w:szCs w:val="10"/>
              </w:rPr>
            </w:pPr>
            <w:r>
              <w:rPr>
                <w:rFonts w:ascii="Wingdings" w:hAnsi="Wingdings"/>
                <w:sz w:val="10"/>
                <w:szCs w:val="10"/>
              </w:rPr>
              <w:t></w:t>
            </w:r>
            <w:r>
              <w:rPr>
                <w:sz w:val="10"/>
                <w:szCs w:val="10"/>
              </w:rPr>
              <w:t>response to PaCO2 and PO2</w:t>
            </w:r>
          </w:p>
          <w:p w14:paraId="5DABADEC" w14:textId="77777777" w:rsidR="002442D3" w:rsidRDefault="002442D3" w:rsidP="005D0B33">
            <w:pPr>
              <w:rPr>
                <w:sz w:val="10"/>
                <w:szCs w:val="10"/>
              </w:rPr>
            </w:pPr>
          </w:p>
          <w:p w14:paraId="2E5C3314" w14:textId="4485D41E" w:rsidR="00A95067" w:rsidRPr="00A95067" w:rsidRDefault="00A95067" w:rsidP="005D0B33">
            <w:pPr>
              <w:rPr>
                <w:sz w:val="10"/>
                <w:szCs w:val="10"/>
              </w:rPr>
            </w:pPr>
          </w:p>
        </w:tc>
        <w:tc>
          <w:tcPr>
            <w:tcW w:w="1441" w:type="dxa"/>
          </w:tcPr>
          <w:p w14:paraId="088B87F4" w14:textId="77777777" w:rsidR="002442D3" w:rsidRDefault="002442D3" w:rsidP="002442D3">
            <w:pPr>
              <w:rPr>
                <w:sz w:val="10"/>
                <w:szCs w:val="10"/>
              </w:rPr>
            </w:pPr>
            <w:r>
              <w:rPr>
                <w:sz w:val="10"/>
                <w:szCs w:val="10"/>
              </w:rPr>
              <w:t xml:space="preserve">Potent </w:t>
            </w:r>
            <w:proofErr w:type="spellStart"/>
            <w:r>
              <w:rPr>
                <w:sz w:val="10"/>
                <w:szCs w:val="10"/>
              </w:rPr>
              <w:t>resp</w:t>
            </w:r>
            <w:proofErr w:type="spellEnd"/>
            <w:r>
              <w:rPr>
                <w:sz w:val="10"/>
                <w:szCs w:val="10"/>
              </w:rPr>
              <w:t xml:space="preserve"> depression</w:t>
            </w:r>
          </w:p>
          <w:p w14:paraId="6BEB581B" w14:textId="77777777" w:rsidR="002442D3" w:rsidRDefault="002442D3" w:rsidP="002442D3">
            <w:pPr>
              <w:rPr>
                <w:sz w:val="10"/>
                <w:szCs w:val="10"/>
              </w:rPr>
            </w:pPr>
            <w:r>
              <w:rPr>
                <w:sz w:val="10"/>
                <w:szCs w:val="10"/>
              </w:rPr>
              <w:t>Obtunds airway reflexes</w:t>
            </w:r>
          </w:p>
          <w:p w14:paraId="3E9FF40D" w14:textId="77777777" w:rsidR="002442D3" w:rsidRPr="003F7AB7" w:rsidRDefault="002442D3" w:rsidP="002442D3">
            <w:pPr>
              <w:rPr>
                <w:color w:val="3366FF"/>
                <w:sz w:val="10"/>
                <w:szCs w:val="10"/>
              </w:rPr>
            </w:pPr>
            <w:r w:rsidRPr="003F7AB7">
              <w:rPr>
                <w:color w:val="3366FF"/>
                <w:sz w:val="10"/>
                <w:szCs w:val="10"/>
              </w:rPr>
              <w:t>Bronchospasm (histamine)</w:t>
            </w:r>
          </w:p>
          <w:p w14:paraId="19627476" w14:textId="41F594B2" w:rsidR="002442D3" w:rsidRDefault="002442D3" w:rsidP="002442D3">
            <w:pPr>
              <w:rPr>
                <w:sz w:val="10"/>
                <w:szCs w:val="10"/>
              </w:rPr>
            </w:pPr>
            <w:r w:rsidRPr="002442D3">
              <w:rPr>
                <w:b/>
                <w:sz w:val="10"/>
                <w:szCs w:val="10"/>
              </w:rPr>
              <w:t>Not</w:t>
            </w:r>
            <w:r>
              <w:rPr>
                <w:sz w:val="10"/>
                <w:szCs w:val="10"/>
              </w:rPr>
              <w:t xml:space="preserve"> Antitussive</w:t>
            </w:r>
          </w:p>
          <w:p w14:paraId="711A8F42" w14:textId="77777777" w:rsidR="002442D3" w:rsidRDefault="002442D3" w:rsidP="002442D3">
            <w:pPr>
              <w:rPr>
                <w:sz w:val="10"/>
                <w:szCs w:val="10"/>
              </w:rPr>
            </w:pPr>
            <w:r>
              <w:rPr>
                <w:sz w:val="10"/>
                <w:szCs w:val="10"/>
              </w:rPr>
              <w:t xml:space="preserve">Impairs </w:t>
            </w:r>
            <w:proofErr w:type="spellStart"/>
            <w:r>
              <w:rPr>
                <w:sz w:val="10"/>
                <w:szCs w:val="10"/>
              </w:rPr>
              <w:t>ciliary</w:t>
            </w:r>
            <w:proofErr w:type="spellEnd"/>
            <w:r>
              <w:rPr>
                <w:sz w:val="10"/>
                <w:szCs w:val="10"/>
              </w:rPr>
              <w:t xml:space="preserve"> activity</w:t>
            </w:r>
          </w:p>
          <w:p w14:paraId="22F6C041" w14:textId="77777777" w:rsidR="002442D3" w:rsidRDefault="002442D3" w:rsidP="002442D3">
            <w:pPr>
              <w:rPr>
                <w:sz w:val="10"/>
                <w:szCs w:val="10"/>
              </w:rPr>
            </w:pPr>
          </w:p>
          <w:p w14:paraId="6F3A3907" w14:textId="77777777" w:rsidR="002442D3" w:rsidRDefault="002442D3" w:rsidP="002442D3">
            <w:pPr>
              <w:rPr>
                <w:sz w:val="10"/>
                <w:szCs w:val="10"/>
              </w:rPr>
            </w:pPr>
            <w:r>
              <w:rPr>
                <w:rFonts w:ascii="Wingdings" w:hAnsi="Wingdings"/>
                <w:sz w:val="10"/>
                <w:szCs w:val="10"/>
              </w:rPr>
              <w:t></w:t>
            </w:r>
            <w:r>
              <w:rPr>
                <w:sz w:val="10"/>
                <w:szCs w:val="10"/>
              </w:rPr>
              <w:t xml:space="preserve">RR </w:t>
            </w:r>
            <w:r>
              <w:rPr>
                <w:rFonts w:ascii="Wingdings" w:hAnsi="Wingdings"/>
                <w:sz w:val="10"/>
                <w:szCs w:val="10"/>
              </w:rPr>
              <w:t></w:t>
            </w:r>
            <w:r>
              <w:rPr>
                <w:sz w:val="10"/>
                <w:szCs w:val="10"/>
              </w:rPr>
              <w:t>TV apnoea</w:t>
            </w:r>
          </w:p>
          <w:p w14:paraId="27AAC352" w14:textId="77777777" w:rsidR="002442D3" w:rsidRDefault="002442D3" w:rsidP="002442D3">
            <w:pPr>
              <w:rPr>
                <w:sz w:val="10"/>
                <w:szCs w:val="10"/>
              </w:rPr>
            </w:pPr>
          </w:p>
          <w:p w14:paraId="5D13EB57" w14:textId="77777777" w:rsidR="002442D3" w:rsidRDefault="002442D3" w:rsidP="002442D3">
            <w:pPr>
              <w:rPr>
                <w:sz w:val="10"/>
                <w:szCs w:val="10"/>
              </w:rPr>
            </w:pPr>
            <w:r>
              <w:rPr>
                <w:rFonts w:ascii="Wingdings" w:hAnsi="Wingdings"/>
                <w:sz w:val="10"/>
                <w:szCs w:val="10"/>
              </w:rPr>
              <w:t></w:t>
            </w:r>
            <w:r>
              <w:rPr>
                <w:sz w:val="10"/>
                <w:szCs w:val="10"/>
              </w:rPr>
              <w:t>response to PaCO2 and PO2</w:t>
            </w:r>
          </w:p>
          <w:p w14:paraId="22204788" w14:textId="77777777" w:rsidR="004E67B1" w:rsidRPr="00A95067" w:rsidRDefault="004E67B1" w:rsidP="005D0B33">
            <w:pPr>
              <w:rPr>
                <w:sz w:val="10"/>
                <w:szCs w:val="10"/>
              </w:rPr>
            </w:pPr>
          </w:p>
        </w:tc>
        <w:tc>
          <w:tcPr>
            <w:tcW w:w="1441" w:type="dxa"/>
          </w:tcPr>
          <w:p w14:paraId="60385E8A" w14:textId="77777777" w:rsidR="002442D3" w:rsidRDefault="002442D3" w:rsidP="002442D3">
            <w:pPr>
              <w:rPr>
                <w:sz w:val="10"/>
                <w:szCs w:val="10"/>
              </w:rPr>
            </w:pPr>
            <w:r>
              <w:rPr>
                <w:sz w:val="10"/>
                <w:szCs w:val="10"/>
              </w:rPr>
              <w:t xml:space="preserve">Potent </w:t>
            </w:r>
            <w:proofErr w:type="spellStart"/>
            <w:r>
              <w:rPr>
                <w:sz w:val="10"/>
                <w:szCs w:val="10"/>
              </w:rPr>
              <w:t>resp</w:t>
            </w:r>
            <w:proofErr w:type="spellEnd"/>
            <w:r>
              <w:rPr>
                <w:sz w:val="10"/>
                <w:szCs w:val="10"/>
              </w:rPr>
              <w:t xml:space="preserve"> depression</w:t>
            </w:r>
          </w:p>
          <w:p w14:paraId="6D8FD096" w14:textId="77777777" w:rsidR="002442D3" w:rsidRDefault="002442D3" w:rsidP="002442D3">
            <w:pPr>
              <w:rPr>
                <w:sz w:val="10"/>
                <w:szCs w:val="10"/>
              </w:rPr>
            </w:pPr>
            <w:r>
              <w:rPr>
                <w:sz w:val="10"/>
                <w:szCs w:val="10"/>
              </w:rPr>
              <w:t>Obtunds airway reflexes</w:t>
            </w:r>
          </w:p>
          <w:p w14:paraId="37390F8C" w14:textId="77777777" w:rsidR="002442D3" w:rsidRDefault="002442D3" w:rsidP="002442D3">
            <w:pPr>
              <w:rPr>
                <w:sz w:val="10"/>
                <w:szCs w:val="10"/>
              </w:rPr>
            </w:pPr>
          </w:p>
          <w:p w14:paraId="1BEF13DE" w14:textId="77777777" w:rsidR="002442D3" w:rsidRDefault="002442D3" w:rsidP="002442D3">
            <w:pPr>
              <w:rPr>
                <w:sz w:val="10"/>
                <w:szCs w:val="10"/>
              </w:rPr>
            </w:pPr>
            <w:r>
              <w:rPr>
                <w:sz w:val="10"/>
                <w:szCs w:val="10"/>
              </w:rPr>
              <w:t>Antitussive</w:t>
            </w:r>
          </w:p>
          <w:p w14:paraId="3DD9E724" w14:textId="77777777" w:rsidR="002442D3" w:rsidRDefault="002442D3" w:rsidP="002442D3">
            <w:pPr>
              <w:rPr>
                <w:sz w:val="10"/>
                <w:szCs w:val="10"/>
              </w:rPr>
            </w:pPr>
            <w:r>
              <w:rPr>
                <w:sz w:val="10"/>
                <w:szCs w:val="10"/>
              </w:rPr>
              <w:t xml:space="preserve">Impairs </w:t>
            </w:r>
            <w:proofErr w:type="spellStart"/>
            <w:r>
              <w:rPr>
                <w:sz w:val="10"/>
                <w:szCs w:val="10"/>
              </w:rPr>
              <w:t>ciliary</w:t>
            </w:r>
            <w:proofErr w:type="spellEnd"/>
            <w:r>
              <w:rPr>
                <w:sz w:val="10"/>
                <w:szCs w:val="10"/>
              </w:rPr>
              <w:t xml:space="preserve"> activity</w:t>
            </w:r>
          </w:p>
          <w:p w14:paraId="6B853275" w14:textId="77777777" w:rsidR="002442D3" w:rsidRDefault="002442D3" w:rsidP="002442D3">
            <w:pPr>
              <w:rPr>
                <w:sz w:val="10"/>
                <w:szCs w:val="10"/>
              </w:rPr>
            </w:pPr>
          </w:p>
          <w:p w14:paraId="6FED9F4C" w14:textId="77777777" w:rsidR="002442D3" w:rsidRDefault="002442D3" w:rsidP="002442D3">
            <w:pPr>
              <w:rPr>
                <w:sz w:val="10"/>
                <w:szCs w:val="10"/>
              </w:rPr>
            </w:pPr>
            <w:r>
              <w:rPr>
                <w:rFonts w:ascii="Wingdings" w:hAnsi="Wingdings"/>
                <w:sz w:val="10"/>
                <w:szCs w:val="10"/>
              </w:rPr>
              <w:t></w:t>
            </w:r>
            <w:r>
              <w:rPr>
                <w:sz w:val="10"/>
                <w:szCs w:val="10"/>
              </w:rPr>
              <w:t xml:space="preserve">RR </w:t>
            </w:r>
            <w:r>
              <w:rPr>
                <w:rFonts w:ascii="Wingdings" w:hAnsi="Wingdings"/>
                <w:sz w:val="10"/>
                <w:szCs w:val="10"/>
              </w:rPr>
              <w:t></w:t>
            </w:r>
            <w:r>
              <w:rPr>
                <w:sz w:val="10"/>
                <w:szCs w:val="10"/>
              </w:rPr>
              <w:t>TV apnoea</w:t>
            </w:r>
          </w:p>
          <w:p w14:paraId="0A051CED" w14:textId="77777777" w:rsidR="002442D3" w:rsidRDefault="002442D3" w:rsidP="002442D3">
            <w:pPr>
              <w:rPr>
                <w:sz w:val="10"/>
                <w:szCs w:val="10"/>
              </w:rPr>
            </w:pPr>
          </w:p>
          <w:p w14:paraId="01335C62" w14:textId="77777777" w:rsidR="002442D3" w:rsidRDefault="002442D3" w:rsidP="002442D3">
            <w:pPr>
              <w:rPr>
                <w:sz w:val="10"/>
                <w:szCs w:val="10"/>
              </w:rPr>
            </w:pPr>
            <w:r>
              <w:rPr>
                <w:rFonts w:ascii="Wingdings" w:hAnsi="Wingdings"/>
                <w:sz w:val="10"/>
                <w:szCs w:val="10"/>
              </w:rPr>
              <w:t></w:t>
            </w:r>
            <w:r>
              <w:rPr>
                <w:sz w:val="10"/>
                <w:szCs w:val="10"/>
              </w:rPr>
              <w:t>response to PaCO2 and PO2</w:t>
            </w:r>
          </w:p>
          <w:p w14:paraId="4B64E7E6" w14:textId="77777777" w:rsidR="004E67B1" w:rsidRPr="00A95067" w:rsidRDefault="004E67B1" w:rsidP="005D0B33">
            <w:pPr>
              <w:rPr>
                <w:sz w:val="10"/>
                <w:szCs w:val="10"/>
              </w:rPr>
            </w:pPr>
          </w:p>
        </w:tc>
        <w:tc>
          <w:tcPr>
            <w:tcW w:w="1441" w:type="dxa"/>
          </w:tcPr>
          <w:p w14:paraId="2A6BDC7E" w14:textId="77777777" w:rsidR="002442D3" w:rsidRDefault="002442D3" w:rsidP="002442D3">
            <w:pPr>
              <w:rPr>
                <w:sz w:val="10"/>
                <w:szCs w:val="10"/>
              </w:rPr>
            </w:pPr>
            <w:r>
              <w:rPr>
                <w:sz w:val="10"/>
                <w:szCs w:val="10"/>
              </w:rPr>
              <w:t xml:space="preserve">Potent </w:t>
            </w:r>
            <w:proofErr w:type="spellStart"/>
            <w:r>
              <w:rPr>
                <w:sz w:val="10"/>
                <w:szCs w:val="10"/>
              </w:rPr>
              <w:t>resp</w:t>
            </w:r>
            <w:proofErr w:type="spellEnd"/>
            <w:r>
              <w:rPr>
                <w:sz w:val="10"/>
                <w:szCs w:val="10"/>
              </w:rPr>
              <w:t xml:space="preserve"> depression</w:t>
            </w:r>
          </w:p>
          <w:p w14:paraId="06F68CCB" w14:textId="77777777" w:rsidR="002442D3" w:rsidRDefault="002442D3" w:rsidP="002442D3">
            <w:pPr>
              <w:rPr>
                <w:sz w:val="10"/>
                <w:szCs w:val="10"/>
              </w:rPr>
            </w:pPr>
            <w:r>
              <w:rPr>
                <w:sz w:val="10"/>
                <w:szCs w:val="10"/>
              </w:rPr>
              <w:t>Obtunds airway reflexes</w:t>
            </w:r>
          </w:p>
          <w:p w14:paraId="2817E1AA" w14:textId="77777777" w:rsidR="002442D3" w:rsidRDefault="002442D3" w:rsidP="002442D3">
            <w:pPr>
              <w:rPr>
                <w:sz w:val="10"/>
                <w:szCs w:val="10"/>
              </w:rPr>
            </w:pPr>
          </w:p>
          <w:p w14:paraId="51A1376F" w14:textId="77777777" w:rsidR="002442D3" w:rsidRDefault="002442D3" w:rsidP="002442D3">
            <w:pPr>
              <w:rPr>
                <w:sz w:val="10"/>
                <w:szCs w:val="10"/>
              </w:rPr>
            </w:pPr>
            <w:r>
              <w:rPr>
                <w:sz w:val="10"/>
                <w:szCs w:val="10"/>
              </w:rPr>
              <w:t>Antitussive</w:t>
            </w:r>
          </w:p>
          <w:p w14:paraId="30D87F55" w14:textId="77777777" w:rsidR="002442D3" w:rsidRDefault="002442D3" w:rsidP="002442D3">
            <w:pPr>
              <w:rPr>
                <w:sz w:val="10"/>
                <w:szCs w:val="10"/>
              </w:rPr>
            </w:pPr>
            <w:r>
              <w:rPr>
                <w:sz w:val="10"/>
                <w:szCs w:val="10"/>
              </w:rPr>
              <w:t xml:space="preserve">Impairs </w:t>
            </w:r>
            <w:proofErr w:type="spellStart"/>
            <w:r>
              <w:rPr>
                <w:sz w:val="10"/>
                <w:szCs w:val="10"/>
              </w:rPr>
              <w:t>ciliary</w:t>
            </w:r>
            <w:proofErr w:type="spellEnd"/>
            <w:r>
              <w:rPr>
                <w:sz w:val="10"/>
                <w:szCs w:val="10"/>
              </w:rPr>
              <w:t xml:space="preserve"> activity</w:t>
            </w:r>
          </w:p>
          <w:p w14:paraId="7C99A9D4" w14:textId="77777777" w:rsidR="002442D3" w:rsidRDefault="002442D3" w:rsidP="002442D3">
            <w:pPr>
              <w:rPr>
                <w:sz w:val="10"/>
                <w:szCs w:val="10"/>
              </w:rPr>
            </w:pPr>
          </w:p>
          <w:p w14:paraId="2E1534EF" w14:textId="77777777" w:rsidR="002442D3" w:rsidRDefault="002442D3" w:rsidP="002442D3">
            <w:pPr>
              <w:rPr>
                <w:sz w:val="10"/>
                <w:szCs w:val="10"/>
              </w:rPr>
            </w:pPr>
            <w:r>
              <w:rPr>
                <w:rFonts w:ascii="Wingdings" w:hAnsi="Wingdings"/>
                <w:sz w:val="10"/>
                <w:szCs w:val="10"/>
              </w:rPr>
              <w:t></w:t>
            </w:r>
            <w:r>
              <w:rPr>
                <w:sz w:val="10"/>
                <w:szCs w:val="10"/>
              </w:rPr>
              <w:t xml:space="preserve">RR </w:t>
            </w:r>
            <w:r>
              <w:rPr>
                <w:rFonts w:ascii="Wingdings" w:hAnsi="Wingdings"/>
                <w:sz w:val="10"/>
                <w:szCs w:val="10"/>
              </w:rPr>
              <w:t></w:t>
            </w:r>
            <w:r>
              <w:rPr>
                <w:sz w:val="10"/>
                <w:szCs w:val="10"/>
              </w:rPr>
              <w:t>TV apnoea</w:t>
            </w:r>
          </w:p>
          <w:p w14:paraId="7E9C85AB" w14:textId="77777777" w:rsidR="002442D3" w:rsidRDefault="002442D3" w:rsidP="002442D3">
            <w:pPr>
              <w:rPr>
                <w:sz w:val="10"/>
                <w:szCs w:val="10"/>
              </w:rPr>
            </w:pPr>
          </w:p>
          <w:p w14:paraId="55C0F0F3" w14:textId="77777777" w:rsidR="002442D3" w:rsidRDefault="002442D3" w:rsidP="002442D3">
            <w:pPr>
              <w:rPr>
                <w:sz w:val="10"/>
                <w:szCs w:val="10"/>
              </w:rPr>
            </w:pPr>
            <w:r>
              <w:rPr>
                <w:rFonts w:ascii="Wingdings" w:hAnsi="Wingdings"/>
                <w:sz w:val="10"/>
                <w:szCs w:val="10"/>
              </w:rPr>
              <w:t></w:t>
            </w:r>
            <w:r>
              <w:rPr>
                <w:sz w:val="10"/>
                <w:szCs w:val="10"/>
              </w:rPr>
              <w:t>response to PaCO2 and PO2</w:t>
            </w:r>
          </w:p>
          <w:p w14:paraId="792144EF" w14:textId="77777777" w:rsidR="004E67B1" w:rsidRPr="00A95067" w:rsidRDefault="004E67B1" w:rsidP="005D0B33">
            <w:pPr>
              <w:rPr>
                <w:sz w:val="10"/>
                <w:szCs w:val="10"/>
              </w:rPr>
            </w:pPr>
          </w:p>
        </w:tc>
        <w:tc>
          <w:tcPr>
            <w:tcW w:w="1441" w:type="dxa"/>
          </w:tcPr>
          <w:p w14:paraId="65E86F9E" w14:textId="77777777" w:rsidR="002442D3" w:rsidRDefault="002442D3" w:rsidP="002442D3">
            <w:pPr>
              <w:rPr>
                <w:sz w:val="10"/>
                <w:szCs w:val="10"/>
              </w:rPr>
            </w:pPr>
            <w:r>
              <w:rPr>
                <w:sz w:val="10"/>
                <w:szCs w:val="10"/>
              </w:rPr>
              <w:t xml:space="preserve">Potent </w:t>
            </w:r>
            <w:proofErr w:type="spellStart"/>
            <w:r>
              <w:rPr>
                <w:sz w:val="10"/>
                <w:szCs w:val="10"/>
              </w:rPr>
              <w:t>resp</w:t>
            </w:r>
            <w:proofErr w:type="spellEnd"/>
            <w:r>
              <w:rPr>
                <w:sz w:val="10"/>
                <w:szCs w:val="10"/>
              </w:rPr>
              <w:t xml:space="preserve"> depression</w:t>
            </w:r>
          </w:p>
          <w:p w14:paraId="210EFC55" w14:textId="77777777" w:rsidR="002442D3" w:rsidRDefault="002442D3" w:rsidP="002442D3">
            <w:pPr>
              <w:rPr>
                <w:sz w:val="10"/>
                <w:szCs w:val="10"/>
              </w:rPr>
            </w:pPr>
            <w:r>
              <w:rPr>
                <w:sz w:val="10"/>
                <w:szCs w:val="10"/>
              </w:rPr>
              <w:t>Obtunds airway reflexes</w:t>
            </w:r>
          </w:p>
          <w:p w14:paraId="57530C9E" w14:textId="77777777" w:rsidR="002442D3" w:rsidRDefault="002442D3" w:rsidP="002442D3">
            <w:pPr>
              <w:rPr>
                <w:sz w:val="10"/>
                <w:szCs w:val="10"/>
              </w:rPr>
            </w:pPr>
          </w:p>
          <w:p w14:paraId="45462405" w14:textId="77777777" w:rsidR="002442D3" w:rsidRDefault="002442D3" w:rsidP="002442D3">
            <w:pPr>
              <w:rPr>
                <w:sz w:val="10"/>
                <w:szCs w:val="10"/>
              </w:rPr>
            </w:pPr>
            <w:r>
              <w:rPr>
                <w:sz w:val="10"/>
                <w:szCs w:val="10"/>
              </w:rPr>
              <w:t>Antitussive</w:t>
            </w:r>
          </w:p>
          <w:p w14:paraId="2EE0B30D" w14:textId="77777777" w:rsidR="002442D3" w:rsidRDefault="002442D3" w:rsidP="002442D3">
            <w:pPr>
              <w:rPr>
                <w:sz w:val="10"/>
                <w:szCs w:val="10"/>
              </w:rPr>
            </w:pPr>
            <w:r>
              <w:rPr>
                <w:sz w:val="10"/>
                <w:szCs w:val="10"/>
              </w:rPr>
              <w:t xml:space="preserve">Impairs </w:t>
            </w:r>
            <w:proofErr w:type="spellStart"/>
            <w:r>
              <w:rPr>
                <w:sz w:val="10"/>
                <w:szCs w:val="10"/>
              </w:rPr>
              <w:t>ciliary</w:t>
            </w:r>
            <w:proofErr w:type="spellEnd"/>
            <w:r>
              <w:rPr>
                <w:sz w:val="10"/>
                <w:szCs w:val="10"/>
              </w:rPr>
              <w:t xml:space="preserve"> activity</w:t>
            </w:r>
          </w:p>
          <w:p w14:paraId="7D41CE63" w14:textId="77777777" w:rsidR="002442D3" w:rsidRDefault="002442D3" w:rsidP="002442D3">
            <w:pPr>
              <w:rPr>
                <w:sz w:val="10"/>
                <w:szCs w:val="10"/>
              </w:rPr>
            </w:pPr>
          </w:p>
          <w:p w14:paraId="6097B5E8" w14:textId="77777777" w:rsidR="002442D3" w:rsidRDefault="002442D3" w:rsidP="002442D3">
            <w:pPr>
              <w:rPr>
                <w:sz w:val="10"/>
                <w:szCs w:val="10"/>
              </w:rPr>
            </w:pPr>
            <w:r>
              <w:rPr>
                <w:rFonts w:ascii="Wingdings" w:hAnsi="Wingdings"/>
                <w:sz w:val="10"/>
                <w:szCs w:val="10"/>
              </w:rPr>
              <w:t></w:t>
            </w:r>
            <w:r>
              <w:rPr>
                <w:sz w:val="10"/>
                <w:szCs w:val="10"/>
              </w:rPr>
              <w:t xml:space="preserve">RR </w:t>
            </w:r>
            <w:r>
              <w:rPr>
                <w:rFonts w:ascii="Wingdings" w:hAnsi="Wingdings"/>
                <w:sz w:val="10"/>
                <w:szCs w:val="10"/>
              </w:rPr>
              <w:t></w:t>
            </w:r>
            <w:r>
              <w:rPr>
                <w:sz w:val="10"/>
                <w:szCs w:val="10"/>
              </w:rPr>
              <w:t>TV apnoea</w:t>
            </w:r>
          </w:p>
          <w:p w14:paraId="372A6E8E" w14:textId="77777777" w:rsidR="002442D3" w:rsidRDefault="002442D3" w:rsidP="002442D3">
            <w:pPr>
              <w:rPr>
                <w:sz w:val="10"/>
                <w:szCs w:val="10"/>
              </w:rPr>
            </w:pPr>
          </w:p>
          <w:p w14:paraId="71E01F4A" w14:textId="77777777" w:rsidR="002442D3" w:rsidRDefault="002442D3" w:rsidP="002442D3">
            <w:pPr>
              <w:rPr>
                <w:sz w:val="10"/>
                <w:szCs w:val="10"/>
              </w:rPr>
            </w:pPr>
            <w:r>
              <w:rPr>
                <w:rFonts w:ascii="Wingdings" w:hAnsi="Wingdings"/>
                <w:sz w:val="10"/>
                <w:szCs w:val="10"/>
              </w:rPr>
              <w:t></w:t>
            </w:r>
            <w:r>
              <w:rPr>
                <w:sz w:val="10"/>
                <w:szCs w:val="10"/>
              </w:rPr>
              <w:t>response to PaCO2 and PO2</w:t>
            </w:r>
          </w:p>
          <w:p w14:paraId="0C5E71A0" w14:textId="77777777" w:rsidR="004E67B1" w:rsidRPr="00A95067" w:rsidRDefault="004E67B1" w:rsidP="005D0B33">
            <w:pPr>
              <w:rPr>
                <w:sz w:val="10"/>
                <w:szCs w:val="10"/>
              </w:rPr>
            </w:pPr>
          </w:p>
        </w:tc>
        <w:tc>
          <w:tcPr>
            <w:tcW w:w="1442" w:type="dxa"/>
          </w:tcPr>
          <w:p w14:paraId="3E1D54B1" w14:textId="77777777" w:rsidR="002442D3" w:rsidRDefault="002442D3" w:rsidP="002442D3">
            <w:pPr>
              <w:rPr>
                <w:sz w:val="10"/>
                <w:szCs w:val="10"/>
              </w:rPr>
            </w:pPr>
            <w:r>
              <w:rPr>
                <w:sz w:val="10"/>
                <w:szCs w:val="10"/>
              </w:rPr>
              <w:t xml:space="preserve">Potent </w:t>
            </w:r>
            <w:proofErr w:type="spellStart"/>
            <w:r>
              <w:rPr>
                <w:sz w:val="10"/>
                <w:szCs w:val="10"/>
              </w:rPr>
              <w:t>resp</w:t>
            </w:r>
            <w:proofErr w:type="spellEnd"/>
            <w:r>
              <w:rPr>
                <w:sz w:val="10"/>
                <w:szCs w:val="10"/>
              </w:rPr>
              <w:t xml:space="preserve"> depression</w:t>
            </w:r>
          </w:p>
          <w:p w14:paraId="0646D90E" w14:textId="77777777" w:rsidR="002442D3" w:rsidRDefault="002442D3" w:rsidP="002442D3">
            <w:pPr>
              <w:rPr>
                <w:sz w:val="10"/>
                <w:szCs w:val="10"/>
              </w:rPr>
            </w:pPr>
            <w:r>
              <w:rPr>
                <w:sz w:val="10"/>
                <w:szCs w:val="10"/>
              </w:rPr>
              <w:t>Obtunds airway reflexes</w:t>
            </w:r>
          </w:p>
          <w:p w14:paraId="0556359A" w14:textId="77777777" w:rsidR="002442D3" w:rsidRDefault="002442D3" w:rsidP="002442D3">
            <w:pPr>
              <w:rPr>
                <w:sz w:val="10"/>
                <w:szCs w:val="10"/>
              </w:rPr>
            </w:pPr>
          </w:p>
          <w:p w14:paraId="44130952" w14:textId="77777777" w:rsidR="002442D3" w:rsidRDefault="002442D3" w:rsidP="002442D3">
            <w:pPr>
              <w:rPr>
                <w:sz w:val="10"/>
                <w:szCs w:val="10"/>
              </w:rPr>
            </w:pPr>
            <w:r>
              <w:rPr>
                <w:sz w:val="10"/>
                <w:szCs w:val="10"/>
              </w:rPr>
              <w:t>Antitussive</w:t>
            </w:r>
          </w:p>
          <w:p w14:paraId="2959724C" w14:textId="77777777" w:rsidR="002442D3" w:rsidRDefault="002442D3" w:rsidP="002442D3">
            <w:pPr>
              <w:rPr>
                <w:sz w:val="10"/>
                <w:szCs w:val="10"/>
              </w:rPr>
            </w:pPr>
            <w:r>
              <w:rPr>
                <w:sz w:val="10"/>
                <w:szCs w:val="10"/>
              </w:rPr>
              <w:t xml:space="preserve">Impairs </w:t>
            </w:r>
            <w:proofErr w:type="spellStart"/>
            <w:r>
              <w:rPr>
                <w:sz w:val="10"/>
                <w:szCs w:val="10"/>
              </w:rPr>
              <w:t>ciliary</w:t>
            </w:r>
            <w:proofErr w:type="spellEnd"/>
            <w:r>
              <w:rPr>
                <w:sz w:val="10"/>
                <w:szCs w:val="10"/>
              </w:rPr>
              <w:t xml:space="preserve"> activity</w:t>
            </w:r>
          </w:p>
          <w:p w14:paraId="6782897A" w14:textId="77777777" w:rsidR="002442D3" w:rsidRDefault="002442D3" w:rsidP="002442D3">
            <w:pPr>
              <w:rPr>
                <w:sz w:val="10"/>
                <w:szCs w:val="10"/>
              </w:rPr>
            </w:pPr>
          </w:p>
          <w:p w14:paraId="15E0EC2F" w14:textId="77777777" w:rsidR="002442D3" w:rsidRDefault="002442D3" w:rsidP="002442D3">
            <w:pPr>
              <w:rPr>
                <w:sz w:val="10"/>
                <w:szCs w:val="10"/>
              </w:rPr>
            </w:pPr>
            <w:r>
              <w:rPr>
                <w:rFonts w:ascii="Wingdings" w:hAnsi="Wingdings"/>
                <w:sz w:val="10"/>
                <w:szCs w:val="10"/>
              </w:rPr>
              <w:t></w:t>
            </w:r>
            <w:r>
              <w:rPr>
                <w:sz w:val="10"/>
                <w:szCs w:val="10"/>
              </w:rPr>
              <w:t xml:space="preserve">RR </w:t>
            </w:r>
            <w:r>
              <w:rPr>
                <w:rFonts w:ascii="Wingdings" w:hAnsi="Wingdings"/>
                <w:sz w:val="10"/>
                <w:szCs w:val="10"/>
              </w:rPr>
              <w:t></w:t>
            </w:r>
            <w:r>
              <w:rPr>
                <w:sz w:val="10"/>
                <w:szCs w:val="10"/>
              </w:rPr>
              <w:t>TV apnoea</w:t>
            </w:r>
          </w:p>
          <w:p w14:paraId="70D178E6" w14:textId="77777777" w:rsidR="002442D3" w:rsidRDefault="002442D3" w:rsidP="002442D3">
            <w:pPr>
              <w:rPr>
                <w:sz w:val="10"/>
                <w:szCs w:val="10"/>
              </w:rPr>
            </w:pPr>
          </w:p>
          <w:p w14:paraId="2F1807BE" w14:textId="77777777" w:rsidR="002442D3" w:rsidRDefault="002442D3" w:rsidP="002442D3">
            <w:pPr>
              <w:rPr>
                <w:sz w:val="10"/>
                <w:szCs w:val="10"/>
              </w:rPr>
            </w:pPr>
            <w:r>
              <w:rPr>
                <w:rFonts w:ascii="Wingdings" w:hAnsi="Wingdings"/>
                <w:sz w:val="10"/>
                <w:szCs w:val="10"/>
              </w:rPr>
              <w:t></w:t>
            </w:r>
            <w:r>
              <w:rPr>
                <w:sz w:val="10"/>
                <w:szCs w:val="10"/>
              </w:rPr>
              <w:t>response to PaCO2 and PO2</w:t>
            </w:r>
          </w:p>
          <w:p w14:paraId="1E39B0B6" w14:textId="77777777" w:rsidR="004E67B1" w:rsidRPr="00A95067" w:rsidRDefault="004E67B1" w:rsidP="005D0B33">
            <w:pPr>
              <w:rPr>
                <w:sz w:val="10"/>
                <w:szCs w:val="10"/>
              </w:rPr>
            </w:pPr>
          </w:p>
        </w:tc>
      </w:tr>
      <w:tr w:rsidR="004E67B1" w:rsidRPr="004E67B1" w14:paraId="7BE2731D" w14:textId="77777777" w:rsidTr="00322D7D">
        <w:tc>
          <w:tcPr>
            <w:tcW w:w="1276" w:type="dxa"/>
          </w:tcPr>
          <w:p w14:paraId="0E832839" w14:textId="6C35C09E" w:rsidR="004E67B1" w:rsidRPr="004E67B1" w:rsidRDefault="00D17C70" w:rsidP="005D0B33">
            <w:pPr>
              <w:rPr>
                <w:sz w:val="14"/>
                <w:szCs w:val="14"/>
              </w:rPr>
            </w:pPr>
            <w:r>
              <w:rPr>
                <w:sz w:val="14"/>
                <w:szCs w:val="14"/>
              </w:rPr>
              <w:t>GIT</w:t>
            </w:r>
          </w:p>
        </w:tc>
        <w:tc>
          <w:tcPr>
            <w:tcW w:w="1441" w:type="dxa"/>
          </w:tcPr>
          <w:p w14:paraId="2AC2C871" w14:textId="75C6D4D9" w:rsidR="004E67B1" w:rsidRDefault="002442D3" w:rsidP="005D0B33">
            <w:pPr>
              <w:rPr>
                <w:sz w:val="10"/>
                <w:szCs w:val="10"/>
              </w:rPr>
            </w:pPr>
            <w:r>
              <w:rPr>
                <w:sz w:val="10"/>
                <w:szCs w:val="10"/>
              </w:rPr>
              <w:t>Constipation</w:t>
            </w:r>
          </w:p>
          <w:p w14:paraId="58AAD5D7" w14:textId="291BD0DE" w:rsidR="002442D3" w:rsidRPr="00A95067" w:rsidRDefault="002442D3" w:rsidP="005D0B33">
            <w:pPr>
              <w:rPr>
                <w:sz w:val="10"/>
                <w:szCs w:val="10"/>
              </w:rPr>
            </w:pPr>
            <w:r>
              <w:rPr>
                <w:rFonts w:ascii="Wingdings" w:hAnsi="Wingdings"/>
                <w:sz w:val="10"/>
                <w:szCs w:val="10"/>
              </w:rPr>
              <w:t></w:t>
            </w:r>
            <w:r>
              <w:rPr>
                <w:sz w:val="10"/>
                <w:szCs w:val="10"/>
              </w:rPr>
              <w:t>gastric emptying</w:t>
            </w:r>
          </w:p>
        </w:tc>
        <w:tc>
          <w:tcPr>
            <w:tcW w:w="1441" w:type="dxa"/>
          </w:tcPr>
          <w:p w14:paraId="331D6E86" w14:textId="479455CC" w:rsidR="004E67B1" w:rsidRDefault="002442D3" w:rsidP="005D0B33">
            <w:pPr>
              <w:rPr>
                <w:sz w:val="10"/>
                <w:szCs w:val="10"/>
              </w:rPr>
            </w:pPr>
            <w:r>
              <w:rPr>
                <w:sz w:val="10"/>
                <w:szCs w:val="10"/>
              </w:rPr>
              <w:t>Constipation</w:t>
            </w:r>
          </w:p>
          <w:p w14:paraId="2CDA8FB8" w14:textId="20AC5FD5" w:rsidR="002442D3" w:rsidRPr="00A95067" w:rsidRDefault="002442D3" w:rsidP="005D0B33">
            <w:pPr>
              <w:rPr>
                <w:sz w:val="10"/>
                <w:szCs w:val="10"/>
              </w:rPr>
            </w:pPr>
            <w:r>
              <w:rPr>
                <w:rFonts w:ascii="Wingdings" w:hAnsi="Wingdings"/>
                <w:sz w:val="10"/>
                <w:szCs w:val="10"/>
              </w:rPr>
              <w:t></w:t>
            </w:r>
            <w:r>
              <w:rPr>
                <w:sz w:val="10"/>
                <w:szCs w:val="10"/>
              </w:rPr>
              <w:t>gastric emptying</w:t>
            </w:r>
          </w:p>
        </w:tc>
        <w:tc>
          <w:tcPr>
            <w:tcW w:w="1441" w:type="dxa"/>
          </w:tcPr>
          <w:p w14:paraId="0FE5375D" w14:textId="25108772" w:rsidR="004E67B1" w:rsidRDefault="002442D3" w:rsidP="005D0B33">
            <w:pPr>
              <w:rPr>
                <w:sz w:val="10"/>
                <w:szCs w:val="10"/>
              </w:rPr>
            </w:pPr>
            <w:r>
              <w:rPr>
                <w:sz w:val="10"/>
                <w:szCs w:val="10"/>
              </w:rPr>
              <w:t>Constipation</w:t>
            </w:r>
          </w:p>
          <w:p w14:paraId="57C84DEC" w14:textId="0628E713" w:rsidR="002442D3" w:rsidRPr="00A95067" w:rsidRDefault="002442D3" w:rsidP="005D0B33">
            <w:pPr>
              <w:rPr>
                <w:sz w:val="10"/>
                <w:szCs w:val="10"/>
              </w:rPr>
            </w:pPr>
            <w:r>
              <w:rPr>
                <w:rFonts w:ascii="Wingdings" w:hAnsi="Wingdings"/>
                <w:sz w:val="10"/>
                <w:szCs w:val="10"/>
              </w:rPr>
              <w:t></w:t>
            </w:r>
            <w:r>
              <w:rPr>
                <w:sz w:val="10"/>
                <w:szCs w:val="10"/>
              </w:rPr>
              <w:t>gastric emptying</w:t>
            </w:r>
          </w:p>
        </w:tc>
        <w:tc>
          <w:tcPr>
            <w:tcW w:w="1441" w:type="dxa"/>
          </w:tcPr>
          <w:p w14:paraId="6A358264" w14:textId="7BBFB2F5" w:rsidR="004E67B1" w:rsidRDefault="002442D3" w:rsidP="005D0B33">
            <w:pPr>
              <w:rPr>
                <w:sz w:val="10"/>
                <w:szCs w:val="10"/>
              </w:rPr>
            </w:pPr>
            <w:r>
              <w:rPr>
                <w:sz w:val="10"/>
                <w:szCs w:val="10"/>
              </w:rPr>
              <w:t>Constipation</w:t>
            </w:r>
          </w:p>
          <w:p w14:paraId="3A624CE6" w14:textId="0441664E" w:rsidR="002442D3" w:rsidRPr="00A95067" w:rsidRDefault="002442D3" w:rsidP="005D0B33">
            <w:pPr>
              <w:rPr>
                <w:sz w:val="10"/>
                <w:szCs w:val="10"/>
              </w:rPr>
            </w:pPr>
            <w:r>
              <w:rPr>
                <w:rFonts w:ascii="Wingdings" w:hAnsi="Wingdings"/>
                <w:sz w:val="10"/>
                <w:szCs w:val="10"/>
              </w:rPr>
              <w:t></w:t>
            </w:r>
            <w:r>
              <w:rPr>
                <w:sz w:val="10"/>
                <w:szCs w:val="10"/>
              </w:rPr>
              <w:t>gastric emptying</w:t>
            </w:r>
          </w:p>
        </w:tc>
        <w:tc>
          <w:tcPr>
            <w:tcW w:w="1441" w:type="dxa"/>
          </w:tcPr>
          <w:p w14:paraId="5BFE7735" w14:textId="68A04150" w:rsidR="004E67B1" w:rsidRDefault="002442D3" w:rsidP="005D0B33">
            <w:pPr>
              <w:rPr>
                <w:sz w:val="10"/>
                <w:szCs w:val="10"/>
              </w:rPr>
            </w:pPr>
            <w:r>
              <w:rPr>
                <w:sz w:val="10"/>
                <w:szCs w:val="10"/>
              </w:rPr>
              <w:t>Constipation</w:t>
            </w:r>
          </w:p>
          <w:p w14:paraId="682CD830" w14:textId="66F68343" w:rsidR="002442D3" w:rsidRPr="00A95067" w:rsidRDefault="002442D3" w:rsidP="005D0B33">
            <w:pPr>
              <w:rPr>
                <w:sz w:val="10"/>
                <w:szCs w:val="10"/>
              </w:rPr>
            </w:pPr>
            <w:r>
              <w:rPr>
                <w:rFonts w:ascii="Wingdings" w:hAnsi="Wingdings"/>
                <w:sz w:val="10"/>
                <w:szCs w:val="10"/>
              </w:rPr>
              <w:t></w:t>
            </w:r>
            <w:r>
              <w:rPr>
                <w:sz w:val="10"/>
                <w:szCs w:val="10"/>
              </w:rPr>
              <w:t>gastric emptying</w:t>
            </w:r>
          </w:p>
        </w:tc>
        <w:tc>
          <w:tcPr>
            <w:tcW w:w="1442" w:type="dxa"/>
          </w:tcPr>
          <w:p w14:paraId="1A167C15" w14:textId="630B30AD" w:rsidR="004E67B1" w:rsidRDefault="002442D3" w:rsidP="005D0B33">
            <w:pPr>
              <w:rPr>
                <w:sz w:val="10"/>
                <w:szCs w:val="10"/>
              </w:rPr>
            </w:pPr>
            <w:r>
              <w:rPr>
                <w:sz w:val="10"/>
                <w:szCs w:val="10"/>
              </w:rPr>
              <w:t>Constipation</w:t>
            </w:r>
          </w:p>
          <w:p w14:paraId="1B6E91F7" w14:textId="3F575602" w:rsidR="002442D3" w:rsidRPr="00A95067" w:rsidRDefault="002442D3" w:rsidP="005D0B33">
            <w:pPr>
              <w:rPr>
                <w:sz w:val="10"/>
                <w:szCs w:val="10"/>
              </w:rPr>
            </w:pPr>
            <w:r>
              <w:rPr>
                <w:rFonts w:ascii="Wingdings" w:hAnsi="Wingdings"/>
                <w:sz w:val="10"/>
                <w:szCs w:val="10"/>
              </w:rPr>
              <w:t></w:t>
            </w:r>
            <w:r>
              <w:rPr>
                <w:sz w:val="10"/>
                <w:szCs w:val="10"/>
              </w:rPr>
              <w:t>gastric emptying</w:t>
            </w:r>
          </w:p>
        </w:tc>
      </w:tr>
      <w:tr w:rsidR="004E67B1" w:rsidRPr="004E67B1" w14:paraId="08B0E3AF" w14:textId="77777777" w:rsidTr="00322D7D">
        <w:tc>
          <w:tcPr>
            <w:tcW w:w="1276" w:type="dxa"/>
          </w:tcPr>
          <w:p w14:paraId="39671D31" w14:textId="1C03B02B" w:rsidR="004E67B1" w:rsidRPr="004E67B1" w:rsidRDefault="00D17C70" w:rsidP="005D0B33">
            <w:pPr>
              <w:rPr>
                <w:sz w:val="14"/>
                <w:szCs w:val="14"/>
              </w:rPr>
            </w:pPr>
            <w:r>
              <w:rPr>
                <w:sz w:val="14"/>
                <w:szCs w:val="14"/>
              </w:rPr>
              <w:t>Genitourinary</w:t>
            </w:r>
          </w:p>
        </w:tc>
        <w:tc>
          <w:tcPr>
            <w:tcW w:w="1441" w:type="dxa"/>
          </w:tcPr>
          <w:p w14:paraId="43D7ABCE" w14:textId="10C705F6" w:rsidR="004E67B1" w:rsidRPr="00A95067" w:rsidRDefault="002442D3" w:rsidP="005D0B33">
            <w:pPr>
              <w:rPr>
                <w:sz w:val="10"/>
                <w:szCs w:val="10"/>
              </w:rPr>
            </w:pPr>
            <w:r>
              <w:rPr>
                <w:sz w:val="10"/>
                <w:szCs w:val="10"/>
              </w:rPr>
              <w:t>Urinary retention</w:t>
            </w:r>
          </w:p>
        </w:tc>
        <w:tc>
          <w:tcPr>
            <w:tcW w:w="1441" w:type="dxa"/>
          </w:tcPr>
          <w:p w14:paraId="43E6D0DB" w14:textId="667A9AB2" w:rsidR="004E67B1" w:rsidRPr="00A95067" w:rsidRDefault="002442D3" w:rsidP="005D0B33">
            <w:pPr>
              <w:rPr>
                <w:sz w:val="10"/>
                <w:szCs w:val="10"/>
              </w:rPr>
            </w:pPr>
            <w:r>
              <w:rPr>
                <w:sz w:val="10"/>
                <w:szCs w:val="10"/>
              </w:rPr>
              <w:t>Urinary retention</w:t>
            </w:r>
          </w:p>
        </w:tc>
        <w:tc>
          <w:tcPr>
            <w:tcW w:w="1441" w:type="dxa"/>
          </w:tcPr>
          <w:p w14:paraId="08E7454B" w14:textId="088D8EFC" w:rsidR="004E67B1" w:rsidRPr="00A95067" w:rsidRDefault="002442D3" w:rsidP="005D0B33">
            <w:pPr>
              <w:rPr>
                <w:sz w:val="10"/>
                <w:szCs w:val="10"/>
              </w:rPr>
            </w:pPr>
            <w:r>
              <w:rPr>
                <w:sz w:val="10"/>
                <w:szCs w:val="10"/>
              </w:rPr>
              <w:t>Urinary retention</w:t>
            </w:r>
          </w:p>
        </w:tc>
        <w:tc>
          <w:tcPr>
            <w:tcW w:w="1441" w:type="dxa"/>
          </w:tcPr>
          <w:p w14:paraId="2B59F8A8" w14:textId="39B317BD" w:rsidR="004E67B1" w:rsidRPr="00A95067" w:rsidRDefault="002442D3" w:rsidP="005D0B33">
            <w:pPr>
              <w:rPr>
                <w:sz w:val="10"/>
                <w:szCs w:val="10"/>
              </w:rPr>
            </w:pPr>
            <w:r>
              <w:rPr>
                <w:sz w:val="10"/>
                <w:szCs w:val="10"/>
              </w:rPr>
              <w:t>Urinary retention</w:t>
            </w:r>
          </w:p>
        </w:tc>
        <w:tc>
          <w:tcPr>
            <w:tcW w:w="1441" w:type="dxa"/>
          </w:tcPr>
          <w:p w14:paraId="35A51787" w14:textId="26A27E5C" w:rsidR="004E67B1" w:rsidRPr="00A95067" w:rsidRDefault="002442D3" w:rsidP="005D0B33">
            <w:pPr>
              <w:rPr>
                <w:sz w:val="10"/>
                <w:szCs w:val="10"/>
              </w:rPr>
            </w:pPr>
            <w:r>
              <w:rPr>
                <w:sz w:val="10"/>
                <w:szCs w:val="10"/>
              </w:rPr>
              <w:t>Urinary retention</w:t>
            </w:r>
          </w:p>
        </w:tc>
        <w:tc>
          <w:tcPr>
            <w:tcW w:w="1442" w:type="dxa"/>
          </w:tcPr>
          <w:p w14:paraId="19846F5C" w14:textId="77777777" w:rsidR="004E67B1" w:rsidRPr="00A95067" w:rsidRDefault="004E67B1" w:rsidP="005D0B33">
            <w:pPr>
              <w:rPr>
                <w:sz w:val="10"/>
                <w:szCs w:val="10"/>
              </w:rPr>
            </w:pPr>
          </w:p>
        </w:tc>
      </w:tr>
      <w:tr w:rsidR="004E67B1" w:rsidRPr="004E67B1" w14:paraId="556A8EB3" w14:textId="77777777" w:rsidTr="00322D7D">
        <w:tc>
          <w:tcPr>
            <w:tcW w:w="1276" w:type="dxa"/>
          </w:tcPr>
          <w:p w14:paraId="051B5A17" w14:textId="550F7B70" w:rsidR="004E67B1" w:rsidRPr="004E67B1" w:rsidRDefault="00D17C70" w:rsidP="00D17C70">
            <w:pPr>
              <w:tabs>
                <w:tab w:val="left" w:pos="920"/>
              </w:tabs>
              <w:rPr>
                <w:sz w:val="14"/>
                <w:szCs w:val="14"/>
              </w:rPr>
            </w:pPr>
            <w:r>
              <w:rPr>
                <w:sz w:val="14"/>
                <w:szCs w:val="14"/>
              </w:rPr>
              <w:t>Skin</w:t>
            </w:r>
            <w:r>
              <w:rPr>
                <w:sz w:val="14"/>
                <w:szCs w:val="14"/>
              </w:rPr>
              <w:tab/>
            </w:r>
          </w:p>
        </w:tc>
        <w:tc>
          <w:tcPr>
            <w:tcW w:w="1441" w:type="dxa"/>
          </w:tcPr>
          <w:p w14:paraId="055BC999" w14:textId="3E3C7506" w:rsidR="004E67B1" w:rsidRPr="00A95067" w:rsidRDefault="002442D3" w:rsidP="005D0B33">
            <w:pPr>
              <w:rPr>
                <w:sz w:val="10"/>
                <w:szCs w:val="10"/>
              </w:rPr>
            </w:pPr>
            <w:proofErr w:type="gramStart"/>
            <w:r>
              <w:rPr>
                <w:sz w:val="10"/>
                <w:szCs w:val="10"/>
              </w:rPr>
              <w:t>pruritis</w:t>
            </w:r>
            <w:proofErr w:type="gramEnd"/>
          </w:p>
        </w:tc>
        <w:tc>
          <w:tcPr>
            <w:tcW w:w="1441" w:type="dxa"/>
          </w:tcPr>
          <w:p w14:paraId="2D51B0A0" w14:textId="1FDC14E9" w:rsidR="004E67B1" w:rsidRPr="00A95067" w:rsidRDefault="002442D3" w:rsidP="005D0B33">
            <w:pPr>
              <w:rPr>
                <w:sz w:val="10"/>
                <w:szCs w:val="10"/>
              </w:rPr>
            </w:pPr>
            <w:proofErr w:type="gramStart"/>
            <w:r>
              <w:rPr>
                <w:sz w:val="10"/>
                <w:szCs w:val="10"/>
              </w:rPr>
              <w:t>pruritis</w:t>
            </w:r>
            <w:proofErr w:type="gramEnd"/>
          </w:p>
        </w:tc>
        <w:tc>
          <w:tcPr>
            <w:tcW w:w="1441" w:type="dxa"/>
          </w:tcPr>
          <w:p w14:paraId="31F1ACE3" w14:textId="77777777" w:rsidR="004E67B1" w:rsidRPr="00A95067" w:rsidRDefault="004E67B1" w:rsidP="005D0B33">
            <w:pPr>
              <w:rPr>
                <w:sz w:val="10"/>
                <w:szCs w:val="10"/>
              </w:rPr>
            </w:pPr>
          </w:p>
        </w:tc>
        <w:tc>
          <w:tcPr>
            <w:tcW w:w="1441" w:type="dxa"/>
          </w:tcPr>
          <w:p w14:paraId="1F82543D" w14:textId="77777777" w:rsidR="004E67B1" w:rsidRPr="00A95067" w:rsidRDefault="004E67B1" w:rsidP="005D0B33">
            <w:pPr>
              <w:rPr>
                <w:sz w:val="10"/>
                <w:szCs w:val="10"/>
              </w:rPr>
            </w:pPr>
          </w:p>
        </w:tc>
        <w:tc>
          <w:tcPr>
            <w:tcW w:w="1441" w:type="dxa"/>
          </w:tcPr>
          <w:p w14:paraId="65E65E7B" w14:textId="77777777" w:rsidR="004E67B1" w:rsidRPr="00A95067" w:rsidRDefault="004E67B1" w:rsidP="005D0B33">
            <w:pPr>
              <w:rPr>
                <w:sz w:val="10"/>
                <w:szCs w:val="10"/>
              </w:rPr>
            </w:pPr>
          </w:p>
        </w:tc>
        <w:tc>
          <w:tcPr>
            <w:tcW w:w="1442" w:type="dxa"/>
          </w:tcPr>
          <w:p w14:paraId="51C388F9" w14:textId="77777777" w:rsidR="004E67B1" w:rsidRPr="00A95067" w:rsidRDefault="004E67B1" w:rsidP="005D0B33">
            <w:pPr>
              <w:rPr>
                <w:sz w:val="10"/>
                <w:szCs w:val="10"/>
              </w:rPr>
            </w:pPr>
          </w:p>
        </w:tc>
      </w:tr>
      <w:tr w:rsidR="00D17C70" w:rsidRPr="004E67B1" w14:paraId="2CF22A31" w14:textId="77777777" w:rsidTr="00322D7D">
        <w:tc>
          <w:tcPr>
            <w:tcW w:w="1276" w:type="dxa"/>
          </w:tcPr>
          <w:p w14:paraId="453C9513" w14:textId="24998B3F" w:rsidR="00D17C70" w:rsidRDefault="00D17C70" w:rsidP="00D17C70">
            <w:pPr>
              <w:tabs>
                <w:tab w:val="left" w:pos="920"/>
              </w:tabs>
              <w:rPr>
                <w:sz w:val="14"/>
                <w:szCs w:val="14"/>
              </w:rPr>
            </w:pPr>
            <w:r>
              <w:rPr>
                <w:sz w:val="14"/>
                <w:szCs w:val="14"/>
              </w:rPr>
              <w:t xml:space="preserve">Other </w:t>
            </w:r>
          </w:p>
        </w:tc>
        <w:tc>
          <w:tcPr>
            <w:tcW w:w="1441" w:type="dxa"/>
          </w:tcPr>
          <w:p w14:paraId="402FDDA2" w14:textId="77777777" w:rsidR="00D17C70" w:rsidRPr="00A95067" w:rsidRDefault="00D17C70" w:rsidP="005D0B33">
            <w:pPr>
              <w:rPr>
                <w:sz w:val="10"/>
                <w:szCs w:val="10"/>
              </w:rPr>
            </w:pPr>
          </w:p>
        </w:tc>
        <w:tc>
          <w:tcPr>
            <w:tcW w:w="1441" w:type="dxa"/>
          </w:tcPr>
          <w:p w14:paraId="159983EC" w14:textId="77777777" w:rsidR="00D17C70" w:rsidRPr="003F7AB7" w:rsidRDefault="002442D3" w:rsidP="005D0B33">
            <w:pPr>
              <w:rPr>
                <w:color w:val="3366FF"/>
                <w:sz w:val="10"/>
                <w:szCs w:val="10"/>
              </w:rPr>
            </w:pPr>
            <w:r w:rsidRPr="003F7AB7">
              <w:rPr>
                <w:color w:val="3366FF"/>
                <w:sz w:val="10"/>
                <w:szCs w:val="10"/>
              </w:rPr>
              <w:t>Inhibits post anaesthesia shivering</w:t>
            </w:r>
          </w:p>
          <w:p w14:paraId="075660A1" w14:textId="4172F396" w:rsidR="002442D3" w:rsidRPr="00A95067" w:rsidRDefault="002442D3" w:rsidP="005D0B33">
            <w:pPr>
              <w:rPr>
                <w:sz w:val="10"/>
                <w:szCs w:val="10"/>
              </w:rPr>
            </w:pPr>
            <w:r w:rsidRPr="003F7AB7">
              <w:rPr>
                <w:color w:val="3366FF"/>
                <w:sz w:val="10"/>
                <w:szCs w:val="10"/>
              </w:rPr>
              <w:t xml:space="preserve">Severe hypertension with </w:t>
            </w:r>
            <w:proofErr w:type="spellStart"/>
            <w:r w:rsidRPr="003F7AB7">
              <w:rPr>
                <w:color w:val="3366FF"/>
                <w:sz w:val="10"/>
                <w:szCs w:val="10"/>
              </w:rPr>
              <w:t>MAOi</w:t>
            </w:r>
            <w:proofErr w:type="spellEnd"/>
          </w:p>
        </w:tc>
        <w:tc>
          <w:tcPr>
            <w:tcW w:w="1441" w:type="dxa"/>
          </w:tcPr>
          <w:p w14:paraId="17C5ACA0" w14:textId="77777777" w:rsidR="00D17C70" w:rsidRPr="00A95067" w:rsidRDefault="00D17C70" w:rsidP="005D0B33">
            <w:pPr>
              <w:rPr>
                <w:sz w:val="10"/>
                <w:szCs w:val="10"/>
              </w:rPr>
            </w:pPr>
          </w:p>
        </w:tc>
        <w:tc>
          <w:tcPr>
            <w:tcW w:w="1441" w:type="dxa"/>
          </w:tcPr>
          <w:p w14:paraId="157C2914" w14:textId="77777777" w:rsidR="00D17C70" w:rsidRPr="00A95067" w:rsidRDefault="00D17C70" w:rsidP="005D0B33">
            <w:pPr>
              <w:rPr>
                <w:sz w:val="10"/>
                <w:szCs w:val="10"/>
              </w:rPr>
            </w:pPr>
          </w:p>
        </w:tc>
        <w:tc>
          <w:tcPr>
            <w:tcW w:w="1441" w:type="dxa"/>
          </w:tcPr>
          <w:p w14:paraId="5740AB85" w14:textId="77777777" w:rsidR="00D17C70" w:rsidRPr="00A95067" w:rsidRDefault="00D17C70" w:rsidP="005D0B33">
            <w:pPr>
              <w:rPr>
                <w:sz w:val="10"/>
                <w:szCs w:val="10"/>
              </w:rPr>
            </w:pPr>
          </w:p>
        </w:tc>
        <w:tc>
          <w:tcPr>
            <w:tcW w:w="1442" w:type="dxa"/>
          </w:tcPr>
          <w:p w14:paraId="6701038D" w14:textId="77777777" w:rsidR="00D17C70" w:rsidRPr="00A95067" w:rsidRDefault="00D17C70" w:rsidP="005D0B33">
            <w:pPr>
              <w:rPr>
                <w:sz w:val="10"/>
                <w:szCs w:val="10"/>
              </w:rPr>
            </w:pPr>
          </w:p>
        </w:tc>
      </w:tr>
      <w:tr w:rsidR="00D17C70" w:rsidRPr="004E67B1" w14:paraId="1A396C70" w14:textId="77777777" w:rsidTr="00322D7D">
        <w:tc>
          <w:tcPr>
            <w:tcW w:w="1276" w:type="dxa"/>
          </w:tcPr>
          <w:p w14:paraId="4DEEAB63" w14:textId="77777777" w:rsidR="00D17C70" w:rsidRDefault="00D17C70" w:rsidP="00D17C70">
            <w:pPr>
              <w:tabs>
                <w:tab w:val="left" w:pos="920"/>
              </w:tabs>
              <w:rPr>
                <w:sz w:val="14"/>
                <w:szCs w:val="14"/>
              </w:rPr>
            </w:pPr>
          </w:p>
        </w:tc>
        <w:tc>
          <w:tcPr>
            <w:tcW w:w="1441" w:type="dxa"/>
          </w:tcPr>
          <w:p w14:paraId="5831D792" w14:textId="77777777" w:rsidR="00D17C70" w:rsidRPr="00A95067" w:rsidRDefault="00D17C70" w:rsidP="005D0B33">
            <w:pPr>
              <w:rPr>
                <w:sz w:val="10"/>
                <w:szCs w:val="10"/>
              </w:rPr>
            </w:pPr>
          </w:p>
        </w:tc>
        <w:tc>
          <w:tcPr>
            <w:tcW w:w="1441" w:type="dxa"/>
          </w:tcPr>
          <w:p w14:paraId="0B27D761" w14:textId="77777777" w:rsidR="00D17C70" w:rsidRPr="00A95067" w:rsidRDefault="00D17C70" w:rsidP="005D0B33">
            <w:pPr>
              <w:rPr>
                <w:sz w:val="10"/>
                <w:szCs w:val="10"/>
              </w:rPr>
            </w:pPr>
          </w:p>
        </w:tc>
        <w:tc>
          <w:tcPr>
            <w:tcW w:w="1441" w:type="dxa"/>
          </w:tcPr>
          <w:p w14:paraId="127E67D4" w14:textId="77777777" w:rsidR="00D17C70" w:rsidRPr="00A95067" w:rsidRDefault="00D17C70" w:rsidP="005D0B33">
            <w:pPr>
              <w:rPr>
                <w:sz w:val="10"/>
                <w:szCs w:val="10"/>
              </w:rPr>
            </w:pPr>
          </w:p>
        </w:tc>
        <w:tc>
          <w:tcPr>
            <w:tcW w:w="1441" w:type="dxa"/>
          </w:tcPr>
          <w:p w14:paraId="1661DD5A" w14:textId="77777777" w:rsidR="00D17C70" w:rsidRPr="00A95067" w:rsidRDefault="00D17C70" w:rsidP="005D0B33">
            <w:pPr>
              <w:rPr>
                <w:sz w:val="10"/>
                <w:szCs w:val="10"/>
              </w:rPr>
            </w:pPr>
          </w:p>
        </w:tc>
        <w:tc>
          <w:tcPr>
            <w:tcW w:w="1441" w:type="dxa"/>
          </w:tcPr>
          <w:p w14:paraId="4375750D" w14:textId="77777777" w:rsidR="00D17C70" w:rsidRPr="00A95067" w:rsidRDefault="00D17C70" w:rsidP="005D0B33">
            <w:pPr>
              <w:rPr>
                <w:sz w:val="10"/>
                <w:szCs w:val="10"/>
              </w:rPr>
            </w:pPr>
          </w:p>
        </w:tc>
        <w:tc>
          <w:tcPr>
            <w:tcW w:w="1442" w:type="dxa"/>
          </w:tcPr>
          <w:p w14:paraId="0C1845C6" w14:textId="77777777" w:rsidR="00D17C70" w:rsidRPr="00A95067" w:rsidRDefault="00D17C70" w:rsidP="005D0B33">
            <w:pPr>
              <w:rPr>
                <w:sz w:val="10"/>
                <w:szCs w:val="10"/>
              </w:rPr>
            </w:pPr>
          </w:p>
        </w:tc>
      </w:tr>
    </w:tbl>
    <w:p w14:paraId="247B55E0" w14:textId="77777777" w:rsidR="001B15CF" w:rsidRPr="00CC0322" w:rsidRDefault="001B15CF" w:rsidP="005D0B33">
      <w:pPr>
        <w:rPr>
          <w:sz w:val="22"/>
          <w:szCs w:val="22"/>
        </w:rPr>
      </w:pPr>
    </w:p>
    <w:p w14:paraId="7B3BE0E2" w14:textId="77777777" w:rsidR="002F09D3" w:rsidRDefault="002F09D3" w:rsidP="00CF3E09">
      <w:pPr>
        <w:pStyle w:val="Heading2"/>
        <w:sectPr w:rsidR="002F09D3" w:rsidSect="00A86B1F">
          <w:headerReference w:type="even" r:id="rId11"/>
          <w:headerReference w:type="default" r:id="rId12"/>
          <w:pgSz w:w="11900" w:h="16840"/>
          <w:pgMar w:top="1440" w:right="1800" w:bottom="1440" w:left="1800" w:header="708" w:footer="708" w:gutter="0"/>
          <w:cols w:space="708"/>
          <w:docGrid w:linePitch="360"/>
        </w:sectPr>
      </w:pPr>
    </w:p>
    <w:p w14:paraId="2A9A440C" w14:textId="1D8D66C8" w:rsidR="001B15CF" w:rsidRDefault="00CF3E09" w:rsidP="00CF3E09">
      <w:pPr>
        <w:pStyle w:val="Heading2"/>
      </w:pPr>
      <w:r>
        <w:t xml:space="preserve">How do you eat </w:t>
      </w:r>
      <w:r w:rsidR="000042A2">
        <w:t>this</w:t>
      </w:r>
      <w:r>
        <w:t xml:space="preserve"> elephant?</w:t>
      </w:r>
    </w:p>
    <w:p w14:paraId="302DBE6F" w14:textId="77777777" w:rsidR="00CF3E09" w:rsidRDefault="00CF3E09" w:rsidP="00CF3E09"/>
    <w:p w14:paraId="65EF6F0E" w14:textId="1890F8F9" w:rsidR="00CF3E09" w:rsidRDefault="00CF3E09" w:rsidP="00CF3E09">
      <w:pPr>
        <w:rPr>
          <w:sz w:val="20"/>
          <w:szCs w:val="20"/>
        </w:rPr>
      </w:pPr>
      <w:r>
        <w:rPr>
          <w:sz w:val="20"/>
          <w:szCs w:val="20"/>
        </w:rPr>
        <w:t xml:space="preserve">Well the answer is apparently </w:t>
      </w:r>
      <w:r w:rsidRPr="002F09D3">
        <w:rPr>
          <w:b/>
          <w:i/>
          <w:sz w:val="20"/>
          <w:szCs w:val="20"/>
        </w:rPr>
        <w:t>one bite at a time</w:t>
      </w:r>
      <w:r>
        <w:rPr>
          <w:sz w:val="20"/>
          <w:szCs w:val="20"/>
        </w:rPr>
        <w:t>, so let</w:t>
      </w:r>
      <w:r w:rsidR="00F94E62">
        <w:rPr>
          <w:sz w:val="20"/>
          <w:szCs w:val="20"/>
        </w:rPr>
        <w:t>’</w:t>
      </w:r>
      <w:r>
        <w:rPr>
          <w:sz w:val="20"/>
          <w:szCs w:val="20"/>
        </w:rPr>
        <w:t>s use that as a start.</w:t>
      </w:r>
    </w:p>
    <w:p w14:paraId="3FD45E09" w14:textId="77777777" w:rsidR="00F94E62" w:rsidRDefault="00F94E62" w:rsidP="00CF3E09">
      <w:pPr>
        <w:rPr>
          <w:sz w:val="20"/>
          <w:szCs w:val="20"/>
        </w:rPr>
      </w:pPr>
    </w:p>
    <w:p w14:paraId="512862C6" w14:textId="51D29065" w:rsidR="00F94E62" w:rsidRDefault="002F09D3" w:rsidP="00F94E62">
      <w:pPr>
        <w:pStyle w:val="Subtitle"/>
      </w:pPr>
      <w:r>
        <w:t>Tip 1: V</w:t>
      </w:r>
      <w:r w:rsidR="00F94E62">
        <w:t>isual memory is your most powerful memory</w:t>
      </w:r>
    </w:p>
    <w:p w14:paraId="76C7FC07" w14:textId="77777777" w:rsidR="00CF3E09" w:rsidRDefault="00CF3E09" w:rsidP="00CF3E09">
      <w:pPr>
        <w:rPr>
          <w:sz w:val="20"/>
          <w:szCs w:val="20"/>
        </w:rPr>
      </w:pPr>
    </w:p>
    <w:p w14:paraId="7213DE02" w14:textId="5E35968D" w:rsidR="00CF3E09" w:rsidRPr="00CF3E09" w:rsidRDefault="00F94E62" w:rsidP="00CF3E09">
      <w:pPr>
        <w:rPr>
          <w:sz w:val="20"/>
          <w:szCs w:val="20"/>
        </w:rPr>
      </w:pPr>
      <w:r>
        <w:rPr>
          <w:sz w:val="20"/>
          <w:szCs w:val="20"/>
        </w:rPr>
        <w:t>For example</w:t>
      </w:r>
      <w:r w:rsidR="00CF3E09">
        <w:rPr>
          <w:sz w:val="20"/>
          <w:szCs w:val="20"/>
        </w:rPr>
        <w:t xml:space="preserve"> </w:t>
      </w:r>
      <w:r w:rsidR="00CF3E09" w:rsidRPr="00CF3E09">
        <w:rPr>
          <w:b/>
          <w:i/>
          <w:sz w:val="20"/>
          <w:szCs w:val="20"/>
        </w:rPr>
        <w:t>pharmaceutics</w:t>
      </w:r>
      <w:r w:rsidR="00CF3E09">
        <w:rPr>
          <w:sz w:val="20"/>
          <w:szCs w:val="20"/>
        </w:rPr>
        <w:t xml:space="preserve"> is easy because </w:t>
      </w:r>
      <w:r>
        <w:rPr>
          <w:sz w:val="20"/>
          <w:szCs w:val="20"/>
        </w:rPr>
        <w:t xml:space="preserve">remembering an image is far easier than remembering just words. So </w:t>
      </w:r>
      <w:r w:rsidRPr="000042A2">
        <w:rPr>
          <w:b/>
          <w:i/>
          <w:sz w:val="20"/>
          <w:szCs w:val="20"/>
        </w:rPr>
        <w:t>imagine</w:t>
      </w:r>
      <w:r>
        <w:rPr>
          <w:sz w:val="20"/>
          <w:szCs w:val="20"/>
        </w:rPr>
        <w:t xml:space="preserve"> </w:t>
      </w:r>
      <w:r w:rsidRPr="000042A2">
        <w:rPr>
          <w:b/>
          <w:i/>
          <w:sz w:val="20"/>
          <w:szCs w:val="20"/>
        </w:rPr>
        <w:t>that vial of morphine</w:t>
      </w:r>
      <w:r>
        <w:rPr>
          <w:sz w:val="20"/>
          <w:szCs w:val="20"/>
        </w:rPr>
        <w:t xml:space="preserve">, 10mg/ml in a clear colourless solution. Fortunately most of the rest are also </w:t>
      </w:r>
      <w:r w:rsidRPr="00F94E62">
        <w:rPr>
          <w:i/>
          <w:sz w:val="20"/>
          <w:szCs w:val="20"/>
        </w:rPr>
        <w:t>clear colourless solutions</w:t>
      </w:r>
      <w:r>
        <w:rPr>
          <w:sz w:val="20"/>
          <w:szCs w:val="20"/>
        </w:rPr>
        <w:t>.</w:t>
      </w:r>
    </w:p>
    <w:p w14:paraId="7B3159BF" w14:textId="77777777" w:rsidR="001B15CF" w:rsidRDefault="001B15CF" w:rsidP="005D0B33">
      <w:pPr>
        <w:rPr>
          <w:sz w:val="22"/>
          <w:szCs w:val="22"/>
        </w:rPr>
      </w:pPr>
    </w:p>
    <w:p w14:paraId="602803A3" w14:textId="60A5746A" w:rsidR="002F09D3" w:rsidRDefault="002F09D3" w:rsidP="002F09D3">
      <w:pPr>
        <w:pStyle w:val="Subtitle"/>
      </w:pPr>
      <w:r>
        <w:t xml:space="preserve">Tip 2: Memorise the categories </w:t>
      </w:r>
    </w:p>
    <w:p w14:paraId="47BAB113" w14:textId="77777777" w:rsidR="002F09D3" w:rsidRDefault="002F09D3" w:rsidP="005D0B33">
      <w:pPr>
        <w:rPr>
          <w:sz w:val="20"/>
          <w:szCs w:val="20"/>
        </w:rPr>
      </w:pPr>
    </w:p>
    <w:p w14:paraId="2B3CB343" w14:textId="015C3CCE" w:rsidR="001E282F" w:rsidRDefault="002F09D3" w:rsidP="005D0B33">
      <w:pPr>
        <w:rPr>
          <w:sz w:val="20"/>
          <w:szCs w:val="20"/>
        </w:rPr>
      </w:pPr>
      <w:r>
        <w:rPr>
          <w:sz w:val="20"/>
          <w:szCs w:val="20"/>
        </w:rPr>
        <w:t xml:space="preserve">Frameworks are pervasive throughout medicine and for good reason. Imagine trying to memorise and communicate your assessment without history, examination, </w:t>
      </w:r>
      <w:proofErr w:type="gramStart"/>
      <w:r>
        <w:rPr>
          <w:sz w:val="20"/>
          <w:szCs w:val="20"/>
        </w:rPr>
        <w:t>investigation</w:t>
      </w:r>
      <w:r w:rsidR="001E282F">
        <w:rPr>
          <w:sz w:val="20"/>
          <w:szCs w:val="20"/>
        </w:rPr>
        <w:t>s</w:t>
      </w:r>
      <w:proofErr w:type="gramEnd"/>
      <w:r w:rsidR="001E282F">
        <w:rPr>
          <w:sz w:val="20"/>
          <w:szCs w:val="20"/>
        </w:rPr>
        <w:t xml:space="preserve">. </w:t>
      </w:r>
      <w:proofErr w:type="gramStart"/>
      <w:r w:rsidR="001E282F">
        <w:rPr>
          <w:sz w:val="20"/>
          <w:szCs w:val="20"/>
        </w:rPr>
        <w:t>O</w:t>
      </w:r>
      <w:r>
        <w:rPr>
          <w:sz w:val="20"/>
          <w:szCs w:val="20"/>
        </w:rPr>
        <w:t xml:space="preserve">r </w:t>
      </w:r>
      <w:r w:rsidR="001E282F">
        <w:rPr>
          <w:sz w:val="20"/>
          <w:szCs w:val="20"/>
        </w:rPr>
        <w:t>trying to remember your CVS/</w:t>
      </w:r>
      <w:proofErr w:type="spellStart"/>
      <w:r w:rsidR="001E282F">
        <w:rPr>
          <w:sz w:val="20"/>
          <w:szCs w:val="20"/>
        </w:rPr>
        <w:t>resp</w:t>
      </w:r>
      <w:proofErr w:type="spellEnd"/>
      <w:r w:rsidR="001E282F">
        <w:rPr>
          <w:sz w:val="20"/>
          <w:szCs w:val="20"/>
        </w:rPr>
        <w:t xml:space="preserve"> exam without inspection, palpation</w:t>
      </w:r>
      <w:r w:rsidR="000042A2">
        <w:rPr>
          <w:sz w:val="20"/>
          <w:szCs w:val="20"/>
        </w:rPr>
        <w:t>,</w:t>
      </w:r>
      <w:r w:rsidR="001E282F">
        <w:rPr>
          <w:sz w:val="20"/>
          <w:szCs w:val="20"/>
        </w:rPr>
        <w:t xml:space="preserve"> percussion</w:t>
      </w:r>
      <w:r w:rsidR="000042A2">
        <w:rPr>
          <w:sz w:val="20"/>
          <w:szCs w:val="20"/>
        </w:rPr>
        <w:t>,</w:t>
      </w:r>
      <w:r w:rsidR="001E282F">
        <w:rPr>
          <w:sz w:val="20"/>
          <w:szCs w:val="20"/>
        </w:rPr>
        <w:t xml:space="preserve"> auscultation.</w:t>
      </w:r>
      <w:proofErr w:type="gramEnd"/>
    </w:p>
    <w:p w14:paraId="6CAA4395" w14:textId="77777777" w:rsidR="001E282F" w:rsidRDefault="001E282F" w:rsidP="005D0B33">
      <w:pPr>
        <w:rPr>
          <w:sz w:val="20"/>
          <w:szCs w:val="20"/>
        </w:rPr>
      </w:pPr>
    </w:p>
    <w:p w14:paraId="432F3251" w14:textId="13FBF30A" w:rsidR="002F09D3" w:rsidRDefault="001E282F" w:rsidP="005D0B33">
      <w:pPr>
        <w:rPr>
          <w:sz w:val="20"/>
          <w:szCs w:val="20"/>
        </w:rPr>
      </w:pPr>
      <w:r>
        <w:rPr>
          <w:sz w:val="20"/>
          <w:szCs w:val="20"/>
        </w:rPr>
        <w:t>Memorising the headings and subheadings for pharmaceutics, pharmacokinetics and pharmacodynamics will be one of the most useful things you memorise for this exam. So take the time to learn:</w:t>
      </w:r>
    </w:p>
    <w:p w14:paraId="15951965" w14:textId="77777777" w:rsidR="001E282F" w:rsidRDefault="001E282F" w:rsidP="005D0B33">
      <w:pPr>
        <w:rPr>
          <w:sz w:val="20"/>
          <w:szCs w:val="20"/>
        </w:rPr>
      </w:pPr>
    </w:p>
    <w:p w14:paraId="43A774B7" w14:textId="0E637942" w:rsidR="001E282F" w:rsidRDefault="00945D32" w:rsidP="005D0B33">
      <w:pPr>
        <w:rPr>
          <w:sz w:val="20"/>
          <w:szCs w:val="20"/>
        </w:rPr>
      </w:pPr>
      <w:r>
        <w:rPr>
          <w:sz w:val="20"/>
          <w:szCs w:val="20"/>
        </w:rPr>
        <w:t>ADME -</w:t>
      </w:r>
      <w:r w:rsidR="001E282F">
        <w:rPr>
          <w:sz w:val="20"/>
          <w:szCs w:val="20"/>
        </w:rPr>
        <w:t xml:space="preserve"> absorption, distribution, metabolism and elimination.</w:t>
      </w:r>
    </w:p>
    <w:p w14:paraId="02F3333E" w14:textId="77777777" w:rsidR="001E282F" w:rsidRDefault="001E282F" w:rsidP="005D0B33">
      <w:pPr>
        <w:rPr>
          <w:sz w:val="20"/>
          <w:szCs w:val="20"/>
        </w:rPr>
      </w:pPr>
    </w:p>
    <w:p w14:paraId="0A355F29" w14:textId="24DF3652" w:rsidR="001E282F" w:rsidRDefault="001E282F" w:rsidP="005D0B33">
      <w:pPr>
        <w:rPr>
          <w:sz w:val="20"/>
          <w:szCs w:val="20"/>
        </w:rPr>
      </w:pPr>
      <w:proofErr w:type="gramStart"/>
      <w:r>
        <w:rPr>
          <w:sz w:val="20"/>
          <w:szCs w:val="20"/>
        </w:rPr>
        <w:t>Within distribution take the time to learn lipid solubility, protein binding and volume of distribution and so on.</w:t>
      </w:r>
      <w:proofErr w:type="gramEnd"/>
      <w:r>
        <w:rPr>
          <w:sz w:val="20"/>
          <w:szCs w:val="20"/>
        </w:rPr>
        <w:t xml:space="preserve"> </w:t>
      </w:r>
    </w:p>
    <w:p w14:paraId="2989C1DE" w14:textId="77777777" w:rsidR="001E282F" w:rsidRDefault="001E282F" w:rsidP="005D0B33">
      <w:pPr>
        <w:rPr>
          <w:sz w:val="20"/>
          <w:szCs w:val="20"/>
        </w:rPr>
      </w:pPr>
    </w:p>
    <w:p w14:paraId="2233A502" w14:textId="192F9DEA" w:rsidR="001E282F" w:rsidRDefault="001E282F" w:rsidP="005D0B33">
      <w:pPr>
        <w:rPr>
          <w:sz w:val="20"/>
          <w:szCs w:val="20"/>
        </w:rPr>
      </w:pPr>
      <w:r>
        <w:rPr>
          <w:sz w:val="20"/>
          <w:szCs w:val="20"/>
        </w:rPr>
        <w:t>Given an unfamiliar medication, you may just be able to write something (even qualitatively) under each heading to gain a few marks.</w:t>
      </w:r>
    </w:p>
    <w:p w14:paraId="15FA44BE" w14:textId="77777777" w:rsidR="002F09D3" w:rsidRPr="002F09D3" w:rsidRDefault="002F09D3" w:rsidP="005D0B33">
      <w:pPr>
        <w:rPr>
          <w:sz w:val="20"/>
          <w:szCs w:val="20"/>
        </w:rPr>
      </w:pPr>
    </w:p>
    <w:p w14:paraId="3A47F905" w14:textId="481B215E" w:rsidR="00F94E62" w:rsidRDefault="002F09D3" w:rsidP="00F94E62">
      <w:pPr>
        <w:pStyle w:val="Subtitle"/>
      </w:pPr>
      <w:r>
        <w:t>Tip 3</w:t>
      </w:r>
      <w:r w:rsidR="00F94E62">
        <w:t>: Most meds in the same class have very similar profiles</w:t>
      </w:r>
    </w:p>
    <w:p w14:paraId="0700AC08" w14:textId="77777777" w:rsidR="00F94E62" w:rsidRDefault="00F94E62" w:rsidP="005D0B33">
      <w:pPr>
        <w:rPr>
          <w:sz w:val="22"/>
          <w:szCs w:val="22"/>
        </w:rPr>
      </w:pPr>
    </w:p>
    <w:p w14:paraId="0CEA86F2" w14:textId="03B0E8C7" w:rsidR="00F94E62" w:rsidRDefault="00F94E62" w:rsidP="00F94E62">
      <w:pPr>
        <w:rPr>
          <w:sz w:val="20"/>
          <w:szCs w:val="20"/>
        </w:rPr>
      </w:pPr>
      <w:r>
        <w:rPr>
          <w:sz w:val="20"/>
          <w:szCs w:val="20"/>
        </w:rPr>
        <w:t xml:space="preserve">Look at </w:t>
      </w:r>
      <w:r w:rsidRPr="00F94E62">
        <w:rPr>
          <w:b/>
          <w:sz w:val="20"/>
          <w:szCs w:val="20"/>
        </w:rPr>
        <w:t>pharmaceutics</w:t>
      </w:r>
      <w:r>
        <w:rPr>
          <w:sz w:val="20"/>
          <w:szCs w:val="20"/>
        </w:rPr>
        <w:t xml:space="preserve"> or any of the </w:t>
      </w:r>
      <w:r w:rsidRPr="00F94E62">
        <w:rPr>
          <w:b/>
          <w:sz w:val="20"/>
          <w:szCs w:val="20"/>
        </w:rPr>
        <w:t>pharmacodynamics</w:t>
      </w:r>
      <w:r>
        <w:rPr>
          <w:sz w:val="20"/>
          <w:szCs w:val="20"/>
        </w:rPr>
        <w:t xml:space="preserve"> profiles. All of the opioids have pretty much the same characteristics. So instead of learning 6 different datasets you are really learning just one.</w:t>
      </w:r>
    </w:p>
    <w:p w14:paraId="0A01D765" w14:textId="77777777" w:rsidR="00F94E62" w:rsidRDefault="00F94E62" w:rsidP="00F94E62">
      <w:pPr>
        <w:rPr>
          <w:sz w:val="20"/>
          <w:szCs w:val="20"/>
        </w:rPr>
      </w:pPr>
    </w:p>
    <w:p w14:paraId="34DEDEC7" w14:textId="5F5DC896" w:rsidR="00F94E62" w:rsidRDefault="00F94E62" w:rsidP="00F94E62">
      <w:pPr>
        <w:rPr>
          <w:sz w:val="20"/>
          <w:szCs w:val="20"/>
        </w:rPr>
      </w:pPr>
      <w:r>
        <w:rPr>
          <w:sz w:val="20"/>
          <w:szCs w:val="20"/>
        </w:rPr>
        <w:t xml:space="preserve">Again harness that </w:t>
      </w:r>
      <w:r w:rsidRPr="00A34E29">
        <w:rPr>
          <w:i/>
          <w:sz w:val="20"/>
          <w:szCs w:val="20"/>
        </w:rPr>
        <w:t>visual memory</w:t>
      </w:r>
      <w:r>
        <w:rPr>
          <w:sz w:val="20"/>
          <w:szCs w:val="20"/>
        </w:rPr>
        <w:t xml:space="preserve"> and </w:t>
      </w:r>
      <w:proofErr w:type="gramStart"/>
      <w:r>
        <w:rPr>
          <w:sz w:val="20"/>
          <w:szCs w:val="20"/>
        </w:rPr>
        <w:t>your</w:t>
      </w:r>
      <w:proofErr w:type="gramEnd"/>
      <w:r>
        <w:rPr>
          <w:sz w:val="20"/>
          <w:szCs w:val="20"/>
        </w:rPr>
        <w:t xml:space="preserve"> </w:t>
      </w:r>
      <w:r w:rsidRPr="00A34E29">
        <w:rPr>
          <w:i/>
          <w:sz w:val="20"/>
          <w:szCs w:val="20"/>
        </w:rPr>
        <w:t>past experience</w:t>
      </w:r>
      <w:r w:rsidR="000A0563">
        <w:rPr>
          <w:sz w:val="20"/>
          <w:szCs w:val="20"/>
        </w:rPr>
        <w:t xml:space="preserve">. Imagine the CNS, CVS, </w:t>
      </w:r>
      <w:proofErr w:type="spellStart"/>
      <w:r w:rsidR="000A0563">
        <w:rPr>
          <w:sz w:val="20"/>
          <w:szCs w:val="20"/>
        </w:rPr>
        <w:t>resp</w:t>
      </w:r>
      <w:proofErr w:type="spellEnd"/>
      <w:r w:rsidR="000A0563">
        <w:rPr>
          <w:sz w:val="20"/>
          <w:szCs w:val="20"/>
        </w:rPr>
        <w:t>, GI and GU effects of every patient you’ve given an opioid to</w:t>
      </w:r>
      <w:r w:rsidR="00A34E29">
        <w:rPr>
          <w:sz w:val="20"/>
          <w:szCs w:val="20"/>
        </w:rPr>
        <w:t>. It’s not hard to imagine</w:t>
      </w:r>
      <w:r w:rsidR="00945D32">
        <w:rPr>
          <w:sz w:val="20"/>
          <w:szCs w:val="20"/>
        </w:rPr>
        <w:t xml:space="preserve"> a patient post total knee replacement. His knee bandaged,</w:t>
      </w:r>
      <w:r w:rsidR="00A34E29">
        <w:rPr>
          <w:sz w:val="20"/>
          <w:szCs w:val="20"/>
        </w:rPr>
        <w:t xml:space="preserve"> </w:t>
      </w:r>
      <w:r w:rsidR="00945D32">
        <w:rPr>
          <w:sz w:val="20"/>
          <w:szCs w:val="20"/>
        </w:rPr>
        <w:t xml:space="preserve">he’s happily been pressing that morphine PCA. He’s </w:t>
      </w:r>
      <w:r w:rsidR="00A34E29">
        <w:rPr>
          <w:sz w:val="20"/>
          <w:szCs w:val="20"/>
        </w:rPr>
        <w:t xml:space="preserve">sedated, slightly euphoric with meiotic pupils, and </w:t>
      </w:r>
      <w:r w:rsidR="00945D32">
        <w:rPr>
          <w:sz w:val="20"/>
          <w:szCs w:val="20"/>
        </w:rPr>
        <w:t xml:space="preserve">an </w:t>
      </w:r>
      <w:r w:rsidR="00A34E29">
        <w:rPr>
          <w:sz w:val="20"/>
          <w:szCs w:val="20"/>
        </w:rPr>
        <w:t xml:space="preserve">incredibly low </w:t>
      </w:r>
      <w:proofErr w:type="spellStart"/>
      <w:r w:rsidR="00A34E29">
        <w:rPr>
          <w:sz w:val="20"/>
          <w:szCs w:val="20"/>
        </w:rPr>
        <w:t>resp</w:t>
      </w:r>
      <w:proofErr w:type="spellEnd"/>
      <w:r w:rsidR="00A34E29">
        <w:rPr>
          <w:sz w:val="20"/>
          <w:szCs w:val="20"/>
        </w:rPr>
        <w:t xml:space="preserve"> rate and </w:t>
      </w:r>
      <w:r w:rsidR="00945D32">
        <w:rPr>
          <w:sz w:val="20"/>
          <w:szCs w:val="20"/>
        </w:rPr>
        <w:t xml:space="preserve">you're constantly being called to </w:t>
      </w:r>
      <w:r w:rsidR="00A34E29">
        <w:rPr>
          <w:sz w:val="20"/>
          <w:szCs w:val="20"/>
        </w:rPr>
        <w:t>help with constipation and urinary retention.</w:t>
      </w:r>
      <w:r w:rsidR="00945D32">
        <w:rPr>
          <w:sz w:val="20"/>
          <w:szCs w:val="20"/>
        </w:rPr>
        <w:t xml:space="preserve"> It’s a hard imagine to forget!</w:t>
      </w:r>
    </w:p>
    <w:p w14:paraId="531216F5" w14:textId="77777777" w:rsidR="00A34E29" w:rsidRDefault="00A34E29" w:rsidP="00F94E62">
      <w:pPr>
        <w:rPr>
          <w:sz w:val="20"/>
          <w:szCs w:val="20"/>
        </w:rPr>
      </w:pPr>
    </w:p>
    <w:p w14:paraId="25775808" w14:textId="385029E0" w:rsidR="00A34E29" w:rsidRDefault="002F09D3" w:rsidP="00A34E29">
      <w:pPr>
        <w:pStyle w:val="Subtitle"/>
      </w:pPr>
      <w:r>
        <w:t>Tip 4</w:t>
      </w:r>
      <w:r w:rsidR="00A34E29">
        <w:t>: look for the outlier/the standout/the unique characteristic</w:t>
      </w:r>
    </w:p>
    <w:p w14:paraId="2FD551CE" w14:textId="77777777" w:rsidR="00A34E29" w:rsidRDefault="00A34E29" w:rsidP="00A34E29"/>
    <w:p w14:paraId="7288252C" w14:textId="197B3209" w:rsidR="00A34E29" w:rsidRDefault="00A34E29" w:rsidP="00A34E29">
      <w:pPr>
        <w:rPr>
          <w:sz w:val="20"/>
          <w:szCs w:val="20"/>
        </w:rPr>
      </w:pPr>
      <w:r>
        <w:rPr>
          <w:sz w:val="20"/>
          <w:szCs w:val="20"/>
        </w:rPr>
        <w:t>For example, look at pKa and unionized fractions. Instead of memorizing each number you can generally say that all of them have low unionized fractions except alfentanil and remifentanil. These 2 are the outliers and probably worth memorizing the values as they impact significantly on their speed of onset.</w:t>
      </w:r>
    </w:p>
    <w:p w14:paraId="263B30AE" w14:textId="77777777" w:rsidR="00A34E29" w:rsidRDefault="00A34E29" w:rsidP="00A34E29">
      <w:pPr>
        <w:rPr>
          <w:sz w:val="20"/>
          <w:szCs w:val="20"/>
        </w:rPr>
      </w:pPr>
    </w:p>
    <w:p w14:paraId="47C747E7" w14:textId="183DD949" w:rsidR="00A34E29" w:rsidRDefault="00A34E29" w:rsidP="00A34E29">
      <w:pPr>
        <w:rPr>
          <w:sz w:val="20"/>
          <w:szCs w:val="20"/>
        </w:rPr>
      </w:pPr>
      <w:r>
        <w:rPr>
          <w:sz w:val="20"/>
          <w:szCs w:val="20"/>
        </w:rPr>
        <w:t>How about lipid solubility? Yes fentanyl and sufentanil are clear outliers that si</w:t>
      </w:r>
      <w:r w:rsidR="003F7AB7">
        <w:rPr>
          <w:sz w:val="20"/>
          <w:szCs w:val="20"/>
        </w:rPr>
        <w:t>gnificantly impact on their use (rapid offset due to redistribution).</w:t>
      </w:r>
    </w:p>
    <w:p w14:paraId="663EF4AF" w14:textId="77777777" w:rsidR="003F7AB7" w:rsidRDefault="003F7AB7" w:rsidP="00A34E29">
      <w:pPr>
        <w:rPr>
          <w:sz w:val="20"/>
          <w:szCs w:val="20"/>
        </w:rPr>
      </w:pPr>
    </w:p>
    <w:p w14:paraId="17C574BA" w14:textId="741843A6" w:rsidR="003F7AB7" w:rsidRDefault="003F7AB7" w:rsidP="00A34E29">
      <w:pPr>
        <w:rPr>
          <w:sz w:val="20"/>
          <w:szCs w:val="20"/>
        </w:rPr>
      </w:pPr>
      <w:r>
        <w:rPr>
          <w:sz w:val="20"/>
          <w:szCs w:val="20"/>
        </w:rPr>
        <w:t xml:space="preserve">So go through the table and highlight </w:t>
      </w:r>
      <w:r w:rsidR="00D242CD">
        <w:rPr>
          <w:sz w:val="20"/>
          <w:szCs w:val="20"/>
        </w:rPr>
        <w:t xml:space="preserve">all </w:t>
      </w:r>
      <w:r>
        <w:rPr>
          <w:sz w:val="20"/>
          <w:szCs w:val="20"/>
        </w:rPr>
        <w:t>the outliers.</w:t>
      </w:r>
    </w:p>
    <w:p w14:paraId="09213E3D" w14:textId="77777777" w:rsidR="00974DDE" w:rsidRDefault="00974DDE" w:rsidP="00A34E29">
      <w:pPr>
        <w:rPr>
          <w:sz w:val="20"/>
          <w:szCs w:val="20"/>
        </w:rPr>
      </w:pPr>
    </w:p>
    <w:p w14:paraId="2471E480" w14:textId="58BEBA09" w:rsidR="00974DDE" w:rsidRDefault="002F09D3" w:rsidP="00974DDE">
      <w:pPr>
        <w:pStyle w:val="Subtitle"/>
      </w:pPr>
      <w:r>
        <w:t>Tip 5</w:t>
      </w:r>
      <w:r w:rsidR="00974DDE">
        <w:t>: Memorise each category.</w:t>
      </w:r>
    </w:p>
    <w:p w14:paraId="008B2262" w14:textId="77777777" w:rsidR="00974DDE" w:rsidRDefault="00974DDE" w:rsidP="00974DDE">
      <w:pPr>
        <w:pStyle w:val="Subtitle"/>
      </w:pPr>
    </w:p>
    <w:p w14:paraId="10D546E3" w14:textId="0E0B07A4" w:rsidR="00974DDE" w:rsidRDefault="00974DDE" w:rsidP="00974DDE">
      <w:pPr>
        <w:rPr>
          <w:sz w:val="20"/>
          <w:szCs w:val="20"/>
        </w:rPr>
      </w:pPr>
      <w:r w:rsidRPr="00974DDE">
        <w:rPr>
          <w:sz w:val="20"/>
          <w:szCs w:val="20"/>
        </w:rPr>
        <w:t xml:space="preserve">I confess that I did </w:t>
      </w:r>
      <w:r>
        <w:rPr>
          <w:sz w:val="20"/>
          <w:szCs w:val="20"/>
        </w:rPr>
        <w:t xml:space="preserve">write these tables out in my spare time. While I was able to recall an incredible </w:t>
      </w:r>
      <w:r w:rsidR="00D242CD">
        <w:rPr>
          <w:sz w:val="20"/>
          <w:szCs w:val="20"/>
        </w:rPr>
        <w:t>number</w:t>
      </w:r>
      <w:r>
        <w:rPr>
          <w:sz w:val="20"/>
          <w:szCs w:val="20"/>
        </w:rPr>
        <w:t xml:space="preserve"> of facts, this was not a great return on investment for the exam. Doing previous MCQs and SAQs will guide you to </w:t>
      </w:r>
      <w:r w:rsidR="00D242CD">
        <w:rPr>
          <w:sz w:val="20"/>
          <w:szCs w:val="20"/>
        </w:rPr>
        <w:t xml:space="preserve">focus on </w:t>
      </w:r>
      <w:r>
        <w:rPr>
          <w:sz w:val="20"/>
          <w:szCs w:val="20"/>
        </w:rPr>
        <w:t xml:space="preserve">the medications and facts that require more detailed </w:t>
      </w:r>
      <w:r w:rsidR="00D242CD">
        <w:rPr>
          <w:sz w:val="20"/>
          <w:szCs w:val="20"/>
        </w:rPr>
        <w:t>memoris</w:t>
      </w:r>
      <w:r>
        <w:rPr>
          <w:sz w:val="20"/>
          <w:szCs w:val="20"/>
        </w:rPr>
        <w:t>ation without devoting wasted time to facts that aren’t commonly tested.</w:t>
      </w:r>
    </w:p>
    <w:p w14:paraId="6B8FEC58" w14:textId="77777777" w:rsidR="00974DDE" w:rsidRDefault="00974DDE" w:rsidP="00974DDE">
      <w:pPr>
        <w:rPr>
          <w:sz w:val="20"/>
          <w:szCs w:val="20"/>
        </w:rPr>
      </w:pPr>
    </w:p>
    <w:p w14:paraId="1B361C4F" w14:textId="7284616B" w:rsidR="00974DDE" w:rsidRDefault="00974DDE" w:rsidP="00974DDE">
      <w:pPr>
        <w:rPr>
          <w:sz w:val="20"/>
          <w:szCs w:val="20"/>
        </w:rPr>
      </w:pPr>
      <w:r>
        <w:rPr>
          <w:sz w:val="20"/>
          <w:szCs w:val="20"/>
        </w:rPr>
        <w:t>That said if you want to memorise this table just write it out 20 times.</w:t>
      </w:r>
      <w:r w:rsidR="00D242CD">
        <w:rPr>
          <w:sz w:val="20"/>
          <w:szCs w:val="20"/>
        </w:rPr>
        <w:t xml:space="preserve"> Easy.</w:t>
      </w:r>
    </w:p>
    <w:p w14:paraId="54BF7697" w14:textId="77777777" w:rsidR="00974DDE" w:rsidRDefault="00974DDE" w:rsidP="00974DDE">
      <w:pPr>
        <w:rPr>
          <w:sz w:val="20"/>
          <w:szCs w:val="20"/>
        </w:rPr>
      </w:pPr>
    </w:p>
    <w:p w14:paraId="6DD3E6A8" w14:textId="77777777" w:rsidR="00DE7B32" w:rsidRDefault="00974DDE" w:rsidP="00974DDE">
      <w:pPr>
        <w:rPr>
          <w:sz w:val="20"/>
          <w:szCs w:val="20"/>
        </w:rPr>
      </w:pPr>
      <w:r>
        <w:rPr>
          <w:sz w:val="20"/>
          <w:szCs w:val="20"/>
        </w:rPr>
        <w:t>An important method is to memorise/write it across each category</w:t>
      </w:r>
      <w:r w:rsidR="00DE7B32">
        <w:rPr>
          <w:sz w:val="20"/>
          <w:szCs w:val="20"/>
        </w:rPr>
        <w:t xml:space="preserve"> from left to right</w:t>
      </w:r>
      <w:r>
        <w:rPr>
          <w:sz w:val="20"/>
          <w:szCs w:val="20"/>
        </w:rPr>
        <w:t xml:space="preserve">. For example I </w:t>
      </w:r>
      <w:r w:rsidR="00DE7B32">
        <w:rPr>
          <w:sz w:val="20"/>
          <w:szCs w:val="20"/>
        </w:rPr>
        <w:t>wrote</w:t>
      </w:r>
      <w:r>
        <w:rPr>
          <w:sz w:val="20"/>
          <w:szCs w:val="20"/>
        </w:rPr>
        <w:t xml:space="preserve"> </w:t>
      </w:r>
      <w:r w:rsidR="00DE7B32">
        <w:rPr>
          <w:sz w:val="20"/>
          <w:szCs w:val="20"/>
        </w:rPr>
        <w:t xml:space="preserve">the pKa for all the meds, then moved on to write unionized fractions, then lipid solubility then protein binding and so on. </w:t>
      </w:r>
    </w:p>
    <w:p w14:paraId="66A4F794" w14:textId="77777777" w:rsidR="00DE7B32" w:rsidRDefault="00DE7B32" w:rsidP="00974DDE">
      <w:pPr>
        <w:rPr>
          <w:sz w:val="20"/>
          <w:szCs w:val="20"/>
        </w:rPr>
      </w:pPr>
    </w:p>
    <w:p w14:paraId="29D4D39F" w14:textId="41CD43C1" w:rsidR="00974DDE" w:rsidRDefault="00DE7B32" w:rsidP="00974DDE">
      <w:pPr>
        <w:rPr>
          <w:sz w:val="20"/>
          <w:szCs w:val="20"/>
        </w:rPr>
      </w:pPr>
      <w:r>
        <w:rPr>
          <w:sz w:val="20"/>
          <w:szCs w:val="20"/>
        </w:rPr>
        <w:t>This allows your brain to compare similar numbers and make links between them. If you were to write down each fact for morphine, then pethidine, then fentanyl and so on, it would take far more time to memorise. Try it out!</w:t>
      </w:r>
    </w:p>
    <w:p w14:paraId="466C3F82" w14:textId="77777777" w:rsidR="00DE7B32" w:rsidRDefault="00DE7B32" w:rsidP="00974DDE">
      <w:pPr>
        <w:rPr>
          <w:sz w:val="20"/>
          <w:szCs w:val="20"/>
        </w:rPr>
      </w:pPr>
    </w:p>
    <w:p w14:paraId="19C13D53" w14:textId="4D539B0D" w:rsidR="00DE7B32" w:rsidRDefault="002F09D3" w:rsidP="00DE7B32">
      <w:pPr>
        <w:pStyle w:val="Subtitle"/>
      </w:pPr>
      <w:r>
        <w:t>Tip 6</w:t>
      </w:r>
      <w:r w:rsidR="00BD568F">
        <w:t>: M</w:t>
      </w:r>
      <w:r w:rsidR="00DE7B32">
        <w:t>emorise the middle</w:t>
      </w:r>
    </w:p>
    <w:p w14:paraId="18A9FB14" w14:textId="77777777" w:rsidR="00DE7B32" w:rsidRDefault="00DE7B32" w:rsidP="00DE7B32"/>
    <w:tbl>
      <w:tblPr>
        <w:tblStyle w:val="TableGrid"/>
        <w:tblW w:w="0" w:type="auto"/>
        <w:tblLook w:val="04A0" w:firstRow="1" w:lastRow="0" w:firstColumn="1" w:lastColumn="0" w:noHBand="0" w:noVBand="1"/>
      </w:tblPr>
      <w:tblGrid>
        <w:gridCol w:w="2838"/>
        <w:gridCol w:w="2839"/>
        <w:gridCol w:w="2839"/>
      </w:tblGrid>
      <w:tr w:rsidR="00DE7B32" w14:paraId="20BA9109" w14:textId="77777777" w:rsidTr="00DE7B32">
        <w:tc>
          <w:tcPr>
            <w:tcW w:w="2838" w:type="dxa"/>
          </w:tcPr>
          <w:p w14:paraId="2D0C6861" w14:textId="0787B839" w:rsidR="00DE7B32" w:rsidRPr="00BD568F" w:rsidRDefault="00DE7B32" w:rsidP="00DE7B32">
            <w:pPr>
              <w:rPr>
                <w:b/>
                <w:sz w:val="20"/>
                <w:szCs w:val="20"/>
              </w:rPr>
            </w:pPr>
            <w:r w:rsidRPr="00BD568F">
              <w:rPr>
                <w:b/>
                <w:sz w:val="20"/>
                <w:szCs w:val="20"/>
              </w:rPr>
              <w:t>Severity</w:t>
            </w:r>
          </w:p>
        </w:tc>
        <w:tc>
          <w:tcPr>
            <w:tcW w:w="2839" w:type="dxa"/>
          </w:tcPr>
          <w:p w14:paraId="500D1426" w14:textId="308EE0D7" w:rsidR="00DE7B32" w:rsidRPr="00BD568F" w:rsidRDefault="00DE7B32" w:rsidP="00DE7B32">
            <w:pPr>
              <w:rPr>
                <w:b/>
                <w:sz w:val="20"/>
                <w:szCs w:val="20"/>
              </w:rPr>
            </w:pPr>
            <w:r w:rsidRPr="00BD568F">
              <w:rPr>
                <w:b/>
                <w:sz w:val="20"/>
                <w:szCs w:val="20"/>
              </w:rPr>
              <w:t>Mean gradient (mmHg)</w:t>
            </w:r>
          </w:p>
        </w:tc>
        <w:tc>
          <w:tcPr>
            <w:tcW w:w="2839" w:type="dxa"/>
          </w:tcPr>
          <w:p w14:paraId="20CAD783" w14:textId="74546355" w:rsidR="00DE7B32" w:rsidRPr="00BD568F" w:rsidRDefault="00DE7B32" w:rsidP="00DE7B32">
            <w:pPr>
              <w:rPr>
                <w:b/>
                <w:sz w:val="20"/>
                <w:szCs w:val="20"/>
              </w:rPr>
            </w:pPr>
            <w:r w:rsidRPr="00BD568F">
              <w:rPr>
                <w:b/>
                <w:sz w:val="20"/>
                <w:szCs w:val="20"/>
              </w:rPr>
              <w:t>Aortic valve area (cm</w:t>
            </w:r>
            <w:r w:rsidRPr="00BD568F">
              <w:rPr>
                <w:b/>
                <w:sz w:val="20"/>
                <w:szCs w:val="20"/>
                <w:vertAlign w:val="superscript"/>
              </w:rPr>
              <w:t>2</w:t>
            </w:r>
            <w:r w:rsidRPr="00BD568F">
              <w:rPr>
                <w:b/>
                <w:sz w:val="20"/>
                <w:szCs w:val="20"/>
              </w:rPr>
              <w:t>)</w:t>
            </w:r>
          </w:p>
        </w:tc>
      </w:tr>
      <w:tr w:rsidR="00DE7B32" w14:paraId="62B2CDEF" w14:textId="77777777" w:rsidTr="00DE7B32">
        <w:tc>
          <w:tcPr>
            <w:tcW w:w="2838" w:type="dxa"/>
          </w:tcPr>
          <w:p w14:paraId="305AD4F2" w14:textId="38D5058E" w:rsidR="00DE7B32" w:rsidRPr="00DE7B32" w:rsidRDefault="00DE7B32" w:rsidP="00DE7B32">
            <w:pPr>
              <w:rPr>
                <w:sz w:val="20"/>
                <w:szCs w:val="20"/>
              </w:rPr>
            </w:pPr>
            <w:r w:rsidRPr="00DE7B32">
              <w:rPr>
                <w:sz w:val="20"/>
                <w:szCs w:val="20"/>
              </w:rPr>
              <w:t>Mild</w:t>
            </w:r>
          </w:p>
        </w:tc>
        <w:tc>
          <w:tcPr>
            <w:tcW w:w="2839" w:type="dxa"/>
          </w:tcPr>
          <w:p w14:paraId="27A8171D" w14:textId="64739BCD" w:rsidR="00DE7B32" w:rsidRPr="00DE7B32" w:rsidRDefault="00DE7B32" w:rsidP="00DE7B32">
            <w:pPr>
              <w:rPr>
                <w:sz w:val="20"/>
                <w:szCs w:val="20"/>
              </w:rPr>
            </w:pPr>
            <w:r w:rsidRPr="00DE7B32">
              <w:rPr>
                <w:sz w:val="20"/>
                <w:szCs w:val="20"/>
              </w:rPr>
              <w:t>&lt;25</w:t>
            </w:r>
          </w:p>
        </w:tc>
        <w:tc>
          <w:tcPr>
            <w:tcW w:w="2839" w:type="dxa"/>
          </w:tcPr>
          <w:p w14:paraId="768B8D25" w14:textId="5C201034" w:rsidR="00DE7B32" w:rsidRPr="00DE7B32" w:rsidRDefault="00DE7B32" w:rsidP="00DE7B32">
            <w:pPr>
              <w:rPr>
                <w:sz w:val="20"/>
                <w:szCs w:val="20"/>
              </w:rPr>
            </w:pPr>
            <w:r w:rsidRPr="00DE7B32">
              <w:rPr>
                <w:sz w:val="20"/>
                <w:szCs w:val="20"/>
              </w:rPr>
              <w:t>&gt;1.5</w:t>
            </w:r>
          </w:p>
        </w:tc>
      </w:tr>
      <w:tr w:rsidR="00DE7B32" w14:paraId="39B9E9DE" w14:textId="77777777" w:rsidTr="00DE7B32">
        <w:tc>
          <w:tcPr>
            <w:tcW w:w="2838" w:type="dxa"/>
          </w:tcPr>
          <w:p w14:paraId="00932FA8" w14:textId="40DA4C4E" w:rsidR="00DE7B32" w:rsidRPr="00DE7B32" w:rsidRDefault="00DE7B32" w:rsidP="00DE7B32">
            <w:pPr>
              <w:rPr>
                <w:sz w:val="20"/>
                <w:szCs w:val="20"/>
              </w:rPr>
            </w:pPr>
            <w:r w:rsidRPr="00DE7B32">
              <w:rPr>
                <w:sz w:val="20"/>
                <w:szCs w:val="20"/>
              </w:rPr>
              <w:t>Moderate</w:t>
            </w:r>
          </w:p>
        </w:tc>
        <w:tc>
          <w:tcPr>
            <w:tcW w:w="2839" w:type="dxa"/>
          </w:tcPr>
          <w:p w14:paraId="2997EDBD" w14:textId="422D0547" w:rsidR="00DE7B32" w:rsidRPr="00DE7B32" w:rsidRDefault="00DE7B32" w:rsidP="00DE7B32">
            <w:pPr>
              <w:rPr>
                <w:sz w:val="20"/>
                <w:szCs w:val="20"/>
              </w:rPr>
            </w:pPr>
            <w:r w:rsidRPr="00DE7B32">
              <w:rPr>
                <w:sz w:val="20"/>
                <w:szCs w:val="20"/>
              </w:rPr>
              <w:t>25-40</w:t>
            </w:r>
          </w:p>
        </w:tc>
        <w:tc>
          <w:tcPr>
            <w:tcW w:w="2839" w:type="dxa"/>
          </w:tcPr>
          <w:p w14:paraId="44883DDC" w14:textId="551A837D" w:rsidR="00DE7B32" w:rsidRPr="00DE7B32" w:rsidRDefault="00DE7B32" w:rsidP="00DE7B32">
            <w:pPr>
              <w:rPr>
                <w:sz w:val="20"/>
                <w:szCs w:val="20"/>
              </w:rPr>
            </w:pPr>
            <w:r w:rsidRPr="00DE7B32">
              <w:rPr>
                <w:sz w:val="20"/>
                <w:szCs w:val="20"/>
              </w:rPr>
              <w:t>1-1.5</w:t>
            </w:r>
          </w:p>
        </w:tc>
      </w:tr>
      <w:tr w:rsidR="00DE7B32" w14:paraId="7E9A9F15" w14:textId="77777777" w:rsidTr="00DE7B32">
        <w:tc>
          <w:tcPr>
            <w:tcW w:w="2838" w:type="dxa"/>
          </w:tcPr>
          <w:p w14:paraId="2C4DA9A4" w14:textId="3EA0FB6D" w:rsidR="00DE7B32" w:rsidRPr="00DE7B32" w:rsidRDefault="00DE7B32" w:rsidP="00DE7B32">
            <w:pPr>
              <w:rPr>
                <w:sz w:val="20"/>
                <w:szCs w:val="20"/>
              </w:rPr>
            </w:pPr>
            <w:r w:rsidRPr="00DE7B32">
              <w:rPr>
                <w:sz w:val="20"/>
                <w:szCs w:val="20"/>
              </w:rPr>
              <w:t xml:space="preserve">Severe </w:t>
            </w:r>
          </w:p>
        </w:tc>
        <w:tc>
          <w:tcPr>
            <w:tcW w:w="2839" w:type="dxa"/>
          </w:tcPr>
          <w:p w14:paraId="3A71B0B3" w14:textId="54304DA8" w:rsidR="00DE7B32" w:rsidRPr="00DE7B32" w:rsidRDefault="00DE7B32" w:rsidP="00DE7B32">
            <w:pPr>
              <w:rPr>
                <w:sz w:val="20"/>
                <w:szCs w:val="20"/>
              </w:rPr>
            </w:pPr>
            <w:r w:rsidRPr="00DE7B32">
              <w:rPr>
                <w:sz w:val="20"/>
                <w:szCs w:val="20"/>
              </w:rPr>
              <w:t>&gt;40</w:t>
            </w:r>
          </w:p>
        </w:tc>
        <w:tc>
          <w:tcPr>
            <w:tcW w:w="2839" w:type="dxa"/>
          </w:tcPr>
          <w:p w14:paraId="36949EBE" w14:textId="75334220" w:rsidR="00DE7B32" w:rsidRPr="00DE7B32" w:rsidRDefault="00DE7B32" w:rsidP="00DE7B32">
            <w:pPr>
              <w:rPr>
                <w:sz w:val="20"/>
                <w:szCs w:val="20"/>
              </w:rPr>
            </w:pPr>
            <w:r w:rsidRPr="00DE7B32">
              <w:rPr>
                <w:sz w:val="20"/>
                <w:szCs w:val="20"/>
              </w:rPr>
              <w:t>&lt;1</w:t>
            </w:r>
          </w:p>
        </w:tc>
      </w:tr>
    </w:tbl>
    <w:p w14:paraId="684142D6" w14:textId="77777777" w:rsidR="00DE7B32" w:rsidRPr="00DE7B32" w:rsidRDefault="00DE7B32" w:rsidP="00DE7B32">
      <w:pPr>
        <w:rPr>
          <w:sz w:val="20"/>
          <w:szCs w:val="20"/>
        </w:rPr>
      </w:pPr>
    </w:p>
    <w:p w14:paraId="624BB1A2" w14:textId="280A84A2" w:rsidR="00F94E62" w:rsidRDefault="00DE7B32" w:rsidP="005D0B33">
      <w:pPr>
        <w:rPr>
          <w:sz w:val="20"/>
          <w:szCs w:val="20"/>
        </w:rPr>
      </w:pPr>
      <w:r w:rsidRPr="00DE7B32">
        <w:rPr>
          <w:sz w:val="20"/>
          <w:szCs w:val="20"/>
        </w:rPr>
        <w:t>Look at this</w:t>
      </w:r>
      <w:r>
        <w:rPr>
          <w:sz w:val="20"/>
          <w:szCs w:val="20"/>
        </w:rPr>
        <w:t xml:space="preserve"> table </w:t>
      </w:r>
      <w:r w:rsidR="00BD568F">
        <w:rPr>
          <w:sz w:val="20"/>
          <w:szCs w:val="20"/>
        </w:rPr>
        <w:t xml:space="preserve">for severity </w:t>
      </w:r>
      <w:r>
        <w:rPr>
          <w:sz w:val="20"/>
          <w:szCs w:val="20"/>
        </w:rPr>
        <w:t>of aortic stenosis</w:t>
      </w:r>
      <w:r w:rsidR="00BD568F">
        <w:rPr>
          <w:sz w:val="20"/>
          <w:szCs w:val="20"/>
        </w:rPr>
        <w:t xml:space="preserve">. Medical disease is often broken up into 3 categories of mild, moderate and severe whether is valve disease, or Child Pugh (A, B, </w:t>
      </w:r>
      <w:proofErr w:type="gramStart"/>
      <w:r w:rsidR="00BD568F">
        <w:rPr>
          <w:sz w:val="20"/>
          <w:szCs w:val="20"/>
        </w:rPr>
        <w:t>C</w:t>
      </w:r>
      <w:proofErr w:type="gramEnd"/>
      <w:r w:rsidR="00BD568F">
        <w:rPr>
          <w:sz w:val="20"/>
          <w:szCs w:val="20"/>
        </w:rPr>
        <w:t xml:space="preserve">) in liver disease as just 2 examples. </w:t>
      </w:r>
    </w:p>
    <w:p w14:paraId="368F09D4" w14:textId="77777777" w:rsidR="00BD568F" w:rsidRDefault="00BD568F" w:rsidP="005D0B33">
      <w:pPr>
        <w:rPr>
          <w:sz w:val="20"/>
          <w:szCs w:val="20"/>
        </w:rPr>
      </w:pPr>
    </w:p>
    <w:p w14:paraId="543D18F6" w14:textId="64EB0D33" w:rsidR="00BD568F" w:rsidRPr="00BD568F" w:rsidRDefault="00BD568F" w:rsidP="005D0B33">
      <w:pPr>
        <w:rPr>
          <w:sz w:val="20"/>
          <w:szCs w:val="20"/>
        </w:rPr>
      </w:pPr>
      <w:r>
        <w:rPr>
          <w:sz w:val="20"/>
          <w:szCs w:val="20"/>
        </w:rPr>
        <w:t xml:space="preserve">Instead of memorizing each number in each box, </w:t>
      </w:r>
      <w:r w:rsidRPr="00BD568F">
        <w:rPr>
          <w:b/>
          <w:i/>
          <w:sz w:val="20"/>
          <w:szCs w:val="20"/>
        </w:rPr>
        <w:t xml:space="preserve">you really just have to remember 25-40 and 1-1.5 </w:t>
      </w:r>
    </w:p>
    <w:p w14:paraId="2878CEBA" w14:textId="4790AD6E" w:rsidR="00BD568F" w:rsidRDefault="00BD568F" w:rsidP="005D0B33">
      <w:pPr>
        <w:rPr>
          <w:sz w:val="20"/>
          <w:szCs w:val="20"/>
        </w:rPr>
      </w:pPr>
      <w:r>
        <w:rPr>
          <w:sz w:val="20"/>
          <w:szCs w:val="20"/>
        </w:rPr>
        <w:t>These numbers define moderate, so either side must be mild and severe. Easy less data points to remember means better recall.</w:t>
      </w:r>
    </w:p>
    <w:p w14:paraId="50785204" w14:textId="77777777" w:rsidR="00BD568F" w:rsidRDefault="00BD568F" w:rsidP="005D0B33">
      <w:pPr>
        <w:rPr>
          <w:sz w:val="20"/>
          <w:szCs w:val="20"/>
        </w:rPr>
      </w:pPr>
    </w:p>
    <w:p w14:paraId="5B9A3450" w14:textId="77777777" w:rsidR="00D242CD" w:rsidRDefault="00D242CD" w:rsidP="005D0B33">
      <w:pPr>
        <w:rPr>
          <w:sz w:val="20"/>
          <w:szCs w:val="20"/>
        </w:rPr>
      </w:pPr>
    </w:p>
    <w:p w14:paraId="3458924F" w14:textId="77777777" w:rsidR="00811DAE" w:rsidRDefault="00811DAE" w:rsidP="005D0B33">
      <w:pPr>
        <w:rPr>
          <w:sz w:val="20"/>
          <w:szCs w:val="20"/>
        </w:rPr>
      </w:pPr>
    </w:p>
    <w:p w14:paraId="44F19EE4" w14:textId="7F601579" w:rsidR="00811DAE" w:rsidRDefault="00811DAE" w:rsidP="00811DAE">
      <w:pPr>
        <w:pStyle w:val="Heading2"/>
      </w:pPr>
      <w:r>
        <w:t>If you have comments or tips that you use, please let us know!</w:t>
      </w:r>
      <w:bookmarkStart w:id="0" w:name="_GoBack"/>
      <w:bookmarkEnd w:id="0"/>
      <w:r>
        <w:t xml:space="preserve"> </w:t>
      </w:r>
    </w:p>
    <w:p w14:paraId="45D5D760" w14:textId="77777777" w:rsidR="00D242CD" w:rsidRDefault="00D242CD" w:rsidP="005D0B33">
      <w:pPr>
        <w:rPr>
          <w:sz w:val="20"/>
          <w:szCs w:val="20"/>
        </w:rPr>
      </w:pPr>
    </w:p>
    <w:p w14:paraId="1DF58498" w14:textId="77777777" w:rsidR="00BD568F" w:rsidRPr="00DE7B32" w:rsidRDefault="00BD568F" w:rsidP="005D0B33">
      <w:pPr>
        <w:rPr>
          <w:sz w:val="20"/>
          <w:szCs w:val="20"/>
        </w:rPr>
      </w:pPr>
    </w:p>
    <w:p w14:paraId="2F4CE8FA" w14:textId="77777777" w:rsidR="001B15CF" w:rsidRPr="00CC0322" w:rsidRDefault="001B15CF" w:rsidP="005D0B33">
      <w:pPr>
        <w:rPr>
          <w:sz w:val="22"/>
          <w:szCs w:val="22"/>
        </w:rPr>
      </w:pPr>
    </w:p>
    <w:p w14:paraId="34928A93" w14:textId="77777777" w:rsidR="001B15CF" w:rsidRPr="00CC0322" w:rsidRDefault="001B15CF" w:rsidP="005D0B33">
      <w:pPr>
        <w:rPr>
          <w:sz w:val="22"/>
          <w:szCs w:val="22"/>
        </w:rPr>
      </w:pPr>
    </w:p>
    <w:p w14:paraId="74DAF560" w14:textId="77777777" w:rsidR="001B15CF" w:rsidRPr="00CC0322" w:rsidRDefault="001B15CF" w:rsidP="005D0B33">
      <w:pPr>
        <w:rPr>
          <w:sz w:val="22"/>
          <w:szCs w:val="22"/>
        </w:rPr>
      </w:pPr>
    </w:p>
    <w:p w14:paraId="0F046B20" w14:textId="77777777" w:rsidR="001B15CF" w:rsidRPr="00CC0322" w:rsidRDefault="001B15CF" w:rsidP="005D0B33">
      <w:pPr>
        <w:rPr>
          <w:sz w:val="22"/>
          <w:szCs w:val="22"/>
        </w:rPr>
      </w:pPr>
    </w:p>
    <w:p w14:paraId="378E58DB" w14:textId="77777777" w:rsidR="001B15CF" w:rsidRPr="00CC0322" w:rsidRDefault="001B15CF" w:rsidP="005D0B33">
      <w:pPr>
        <w:rPr>
          <w:sz w:val="22"/>
          <w:szCs w:val="22"/>
        </w:rPr>
      </w:pPr>
    </w:p>
    <w:p w14:paraId="6AF3A62B" w14:textId="77777777" w:rsidR="001B15CF" w:rsidRPr="00CC0322" w:rsidRDefault="001B15CF" w:rsidP="005D0B33">
      <w:pPr>
        <w:rPr>
          <w:sz w:val="22"/>
          <w:szCs w:val="22"/>
        </w:rPr>
      </w:pPr>
    </w:p>
    <w:p w14:paraId="203AACF2" w14:textId="77777777" w:rsidR="001B15CF" w:rsidRPr="00CC0322" w:rsidRDefault="001B15CF" w:rsidP="005D0B33">
      <w:pPr>
        <w:rPr>
          <w:sz w:val="22"/>
          <w:szCs w:val="22"/>
        </w:rPr>
      </w:pPr>
    </w:p>
    <w:p w14:paraId="060973FE" w14:textId="77777777" w:rsidR="001B15CF" w:rsidRPr="00CC0322" w:rsidRDefault="001B15CF" w:rsidP="005D0B33">
      <w:pPr>
        <w:rPr>
          <w:sz w:val="22"/>
          <w:szCs w:val="22"/>
        </w:rPr>
      </w:pPr>
    </w:p>
    <w:p w14:paraId="33B393F7" w14:textId="77777777" w:rsidR="001B15CF" w:rsidRPr="00CC0322" w:rsidRDefault="001B15CF" w:rsidP="005D0B33">
      <w:pPr>
        <w:rPr>
          <w:sz w:val="22"/>
          <w:szCs w:val="22"/>
        </w:rPr>
      </w:pPr>
    </w:p>
    <w:p w14:paraId="0B404985" w14:textId="77777777" w:rsidR="001B15CF" w:rsidRPr="00CC0322" w:rsidRDefault="001B15CF" w:rsidP="005D0B33">
      <w:pPr>
        <w:rPr>
          <w:sz w:val="22"/>
          <w:szCs w:val="22"/>
        </w:rPr>
      </w:pPr>
    </w:p>
    <w:p w14:paraId="3C511E2D" w14:textId="77777777" w:rsidR="001B15CF" w:rsidRPr="00CC0322" w:rsidRDefault="001B15CF" w:rsidP="005D0B33">
      <w:pPr>
        <w:rPr>
          <w:sz w:val="22"/>
          <w:szCs w:val="22"/>
        </w:rPr>
      </w:pPr>
    </w:p>
    <w:p w14:paraId="0EFF7A4B" w14:textId="77777777" w:rsidR="001B15CF" w:rsidRPr="00CC0322" w:rsidRDefault="001B15CF" w:rsidP="005D0B33">
      <w:pPr>
        <w:rPr>
          <w:sz w:val="22"/>
          <w:szCs w:val="22"/>
        </w:rPr>
      </w:pPr>
    </w:p>
    <w:p w14:paraId="7A034FD5" w14:textId="77777777" w:rsidR="001B15CF" w:rsidRPr="00CC0322" w:rsidRDefault="001B15CF" w:rsidP="005D0B33">
      <w:pPr>
        <w:rPr>
          <w:sz w:val="22"/>
          <w:szCs w:val="22"/>
        </w:rPr>
      </w:pPr>
    </w:p>
    <w:p w14:paraId="6C1A8E3F" w14:textId="77777777" w:rsidR="001B15CF" w:rsidRPr="00CC0322" w:rsidRDefault="001B15CF" w:rsidP="005D0B33">
      <w:pPr>
        <w:rPr>
          <w:sz w:val="22"/>
          <w:szCs w:val="22"/>
        </w:rPr>
      </w:pPr>
    </w:p>
    <w:p w14:paraId="51CFE811" w14:textId="77777777" w:rsidR="001B15CF" w:rsidRPr="00CC0322" w:rsidRDefault="001B15CF" w:rsidP="005D0B33">
      <w:pPr>
        <w:rPr>
          <w:sz w:val="22"/>
          <w:szCs w:val="22"/>
        </w:rPr>
      </w:pPr>
    </w:p>
    <w:p w14:paraId="3E19B330" w14:textId="77777777" w:rsidR="0023679E" w:rsidRDefault="0023679E" w:rsidP="0023679E"/>
    <w:p w14:paraId="7AFC089C" w14:textId="77777777" w:rsidR="0023679E" w:rsidRDefault="0023679E" w:rsidP="0023679E"/>
    <w:p w14:paraId="31E33026" w14:textId="77777777" w:rsidR="0023679E" w:rsidRPr="0023679E" w:rsidRDefault="0023679E" w:rsidP="0023679E"/>
    <w:sectPr w:rsidR="0023679E" w:rsidRPr="0023679E" w:rsidSect="00A86B1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984A0" w14:textId="77777777" w:rsidR="000042A2" w:rsidRDefault="000042A2" w:rsidP="0023679E">
      <w:r>
        <w:separator/>
      </w:r>
    </w:p>
  </w:endnote>
  <w:endnote w:type="continuationSeparator" w:id="0">
    <w:p w14:paraId="1DF21F50" w14:textId="77777777" w:rsidR="000042A2" w:rsidRDefault="000042A2" w:rsidP="0023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AF5CC" w14:textId="77777777" w:rsidR="000042A2" w:rsidRDefault="000042A2" w:rsidP="0023679E">
      <w:r>
        <w:separator/>
      </w:r>
    </w:p>
  </w:footnote>
  <w:footnote w:type="continuationSeparator" w:id="0">
    <w:p w14:paraId="1F13AEF5" w14:textId="77777777" w:rsidR="000042A2" w:rsidRDefault="000042A2" w:rsidP="002367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188CF1932AA8F24EBCEEB144807BFD75"/>
      </w:placeholder>
      <w:dataBinding w:prefixMappings="xmlns:ns0='http://schemas.openxmlformats.org/package/2006/metadata/core-properties' xmlns:ns1='http://purl.org/dc/elements/1.1/'" w:xpath="/ns0:coreProperties[1]/ns1:title[1]" w:storeItemID="{6C3C8BC8-F283-45AE-878A-BAB7291924A1}"/>
      <w:text/>
    </w:sdtPr>
    <w:sdtEndPr/>
    <w:sdtContent>
      <w:p w14:paraId="06053AF8" w14:textId="2FE3A391" w:rsidR="000042A2" w:rsidRPr="005E04E9" w:rsidRDefault="000042A2">
        <w:pPr>
          <w:pStyle w:val="Header"/>
          <w:pBdr>
            <w:between w:val="single" w:sz="4" w:space="1" w:color="4F81BD" w:themeColor="accent1"/>
          </w:pBdr>
          <w:spacing w:line="276" w:lineRule="auto"/>
          <w:jc w:val="center"/>
          <w:rPr>
            <w:rFonts w:ascii="Cambria" w:hAnsi="Cambria"/>
          </w:rPr>
        </w:pPr>
        <w:r>
          <w:rPr>
            <w:rFonts w:ascii="Cambria" w:hAnsi="Cambria"/>
            <w:lang w:val="en-AU"/>
          </w:rPr>
          <w:t>Anaesthesia Collective</w:t>
        </w:r>
      </w:p>
    </w:sdtContent>
  </w:sdt>
  <w:sdt>
    <w:sdtPr>
      <w:rPr>
        <w:rFonts w:ascii="Cambria" w:hAnsi="Cambria"/>
      </w:rPr>
      <w:alias w:val="Date"/>
      <w:id w:val="77547044"/>
      <w:placeholder>
        <w:docPart w:val="DAC99F71D7754E4B869828B7AAAAC6F3"/>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11B3DF3D" w14:textId="2B157735" w:rsidR="000042A2" w:rsidRPr="005E04E9" w:rsidRDefault="000042A2">
        <w:pPr>
          <w:pStyle w:val="Header"/>
          <w:pBdr>
            <w:between w:val="single" w:sz="4" w:space="1" w:color="4F81BD" w:themeColor="accent1"/>
          </w:pBdr>
          <w:spacing w:line="276" w:lineRule="auto"/>
          <w:jc w:val="center"/>
          <w:rPr>
            <w:rFonts w:ascii="Cambria" w:hAnsi="Cambria"/>
          </w:rPr>
        </w:pPr>
        <w:r>
          <w:rPr>
            <w:rFonts w:ascii="Cambria" w:hAnsi="Cambria"/>
          </w:rPr>
          <w:t>Amaratunge</w:t>
        </w:r>
      </w:p>
    </w:sdtContent>
  </w:sdt>
  <w:p w14:paraId="3C87E1E8" w14:textId="77777777" w:rsidR="000042A2" w:rsidRDefault="000042A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sz w:val="10"/>
        <w:szCs w:val="10"/>
      </w:rPr>
      <w:alias w:val="Title"/>
      <w:id w:val="1803884754"/>
      <w:dataBinding w:prefixMappings="xmlns:ns0='http://schemas.openxmlformats.org/package/2006/metadata/core-properties' xmlns:ns1='http://purl.org/dc/elements/1.1/'" w:xpath="/ns0:coreProperties[1]/ns1:title[1]" w:storeItemID="{6C3C8BC8-F283-45AE-878A-BAB7291924A1}"/>
      <w:text/>
    </w:sdtPr>
    <w:sdtEndPr/>
    <w:sdtContent>
      <w:p w14:paraId="4034AD40" w14:textId="780ED095" w:rsidR="000042A2" w:rsidRPr="0023679E" w:rsidRDefault="000042A2" w:rsidP="0023679E">
        <w:pPr>
          <w:pStyle w:val="Header"/>
          <w:pBdr>
            <w:between w:val="single" w:sz="4" w:space="1" w:color="4F81BD" w:themeColor="accent1"/>
          </w:pBdr>
          <w:tabs>
            <w:tab w:val="left" w:pos="1640"/>
            <w:tab w:val="center" w:pos="4150"/>
          </w:tabs>
          <w:spacing w:line="276" w:lineRule="auto"/>
          <w:jc w:val="right"/>
          <w:rPr>
            <w:rFonts w:ascii="Cambria" w:hAnsi="Cambria"/>
            <w:sz w:val="10"/>
            <w:szCs w:val="10"/>
          </w:rPr>
        </w:pPr>
        <w:r>
          <w:rPr>
            <w:rFonts w:ascii="Cambria" w:hAnsi="Cambria"/>
            <w:sz w:val="10"/>
            <w:szCs w:val="10"/>
          </w:rPr>
          <w:t>Anaesthesia Collective</w:t>
        </w:r>
      </w:p>
    </w:sdtContent>
  </w:sdt>
  <w:sdt>
    <w:sdtPr>
      <w:rPr>
        <w:rFonts w:ascii="Cambria" w:hAnsi="Cambria"/>
        <w:sz w:val="10"/>
        <w:szCs w:val="10"/>
      </w:rPr>
      <w:alias w:val="Date"/>
      <w:id w:val="2004541173"/>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3FE73C74" w14:textId="5ED71755" w:rsidR="000042A2" w:rsidRPr="005E04E9" w:rsidRDefault="000042A2" w:rsidP="0023679E">
        <w:pPr>
          <w:pStyle w:val="Header"/>
          <w:pBdr>
            <w:between w:val="single" w:sz="4" w:space="1" w:color="4F81BD" w:themeColor="accent1"/>
          </w:pBdr>
          <w:spacing w:line="276" w:lineRule="auto"/>
          <w:jc w:val="right"/>
          <w:rPr>
            <w:rFonts w:ascii="Cambria" w:hAnsi="Cambria"/>
          </w:rPr>
        </w:pPr>
        <w:r>
          <w:rPr>
            <w:rFonts w:ascii="Cambria" w:hAnsi="Cambria"/>
            <w:sz w:val="10"/>
            <w:szCs w:val="10"/>
          </w:rPr>
          <w:t>Amaratunge</w:t>
        </w:r>
      </w:p>
    </w:sdtContent>
  </w:sdt>
  <w:p w14:paraId="2506FD91" w14:textId="77777777" w:rsidR="000042A2" w:rsidRDefault="000042A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4FF8"/>
    <w:multiLevelType w:val="hybridMultilevel"/>
    <w:tmpl w:val="673A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43722"/>
    <w:multiLevelType w:val="hybridMultilevel"/>
    <w:tmpl w:val="1E4A3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C5E5A"/>
    <w:multiLevelType w:val="hybridMultilevel"/>
    <w:tmpl w:val="1E4A3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74D28"/>
    <w:multiLevelType w:val="multilevel"/>
    <w:tmpl w:val="1E4A3DD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7374F1E"/>
    <w:multiLevelType w:val="hybridMultilevel"/>
    <w:tmpl w:val="31C60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F5A71"/>
    <w:multiLevelType w:val="hybridMultilevel"/>
    <w:tmpl w:val="A2DEB18E"/>
    <w:lvl w:ilvl="0" w:tplc="064A91E6">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2C6972"/>
    <w:multiLevelType w:val="hybridMultilevel"/>
    <w:tmpl w:val="EC98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461D03"/>
    <w:multiLevelType w:val="hybridMultilevel"/>
    <w:tmpl w:val="647C8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CD6E4A"/>
    <w:multiLevelType w:val="hybridMultilevel"/>
    <w:tmpl w:val="1E4A3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8A6D5D"/>
    <w:multiLevelType w:val="hybridMultilevel"/>
    <w:tmpl w:val="A5DC5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C57600"/>
    <w:multiLevelType w:val="hybridMultilevel"/>
    <w:tmpl w:val="647C8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945AA3"/>
    <w:multiLevelType w:val="hybridMultilevel"/>
    <w:tmpl w:val="AFBE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AF2671"/>
    <w:multiLevelType w:val="hybridMultilevel"/>
    <w:tmpl w:val="1E4A3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7F090C"/>
    <w:multiLevelType w:val="hybridMultilevel"/>
    <w:tmpl w:val="31C60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371935"/>
    <w:multiLevelType w:val="hybridMultilevel"/>
    <w:tmpl w:val="1E4A3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9174D0"/>
    <w:multiLevelType w:val="hybridMultilevel"/>
    <w:tmpl w:val="A2DEB18E"/>
    <w:lvl w:ilvl="0" w:tplc="064A91E6">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6"/>
  </w:num>
  <w:num w:numId="4">
    <w:abstractNumId w:val="9"/>
  </w:num>
  <w:num w:numId="5">
    <w:abstractNumId w:val="13"/>
  </w:num>
  <w:num w:numId="6">
    <w:abstractNumId w:val="14"/>
  </w:num>
  <w:num w:numId="7">
    <w:abstractNumId w:val="2"/>
  </w:num>
  <w:num w:numId="8">
    <w:abstractNumId w:val="7"/>
  </w:num>
  <w:num w:numId="9">
    <w:abstractNumId w:val="12"/>
  </w:num>
  <w:num w:numId="10">
    <w:abstractNumId w:val="3"/>
  </w:num>
  <w:num w:numId="11">
    <w:abstractNumId w:val="15"/>
  </w:num>
  <w:num w:numId="12">
    <w:abstractNumId w:val="4"/>
  </w:num>
  <w:num w:numId="13">
    <w:abstractNumId w:val="1"/>
  </w:num>
  <w:num w:numId="14">
    <w:abstractNumId w:val="8"/>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9E"/>
    <w:rsid w:val="000042A2"/>
    <w:rsid w:val="00026648"/>
    <w:rsid w:val="0005372F"/>
    <w:rsid w:val="000729CA"/>
    <w:rsid w:val="000A0563"/>
    <w:rsid w:val="000B756D"/>
    <w:rsid w:val="00102E5D"/>
    <w:rsid w:val="00140306"/>
    <w:rsid w:val="001A7FDA"/>
    <w:rsid w:val="001B15CF"/>
    <w:rsid w:val="001D15B9"/>
    <w:rsid w:val="001E282F"/>
    <w:rsid w:val="0023679E"/>
    <w:rsid w:val="002442D3"/>
    <w:rsid w:val="002A39F2"/>
    <w:rsid w:val="002F09D3"/>
    <w:rsid w:val="002F535E"/>
    <w:rsid w:val="00322D7D"/>
    <w:rsid w:val="00341E3D"/>
    <w:rsid w:val="00356207"/>
    <w:rsid w:val="00364CCD"/>
    <w:rsid w:val="00375AE6"/>
    <w:rsid w:val="003F6737"/>
    <w:rsid w:val="003F69A4"/>
    <w:rsid w:val="003F7AB7"/>
    <w:rsid w:val="00415944"/>
    <w:rsid w:val="004557D6"/>
    <w:rsid w:val="00467A7A"/>
    <w:rsid w:val="0049165E"/>
    <w:rsid w:val="004957AC"/>
    <w:rsid w:val="004B3680"/>
    <w:rsid w:val="004B402B"/>
    <w:rsid w:val="004E67B1"/>
    <w:rsid w:val="005B6881"/>
    <w:rsid w:val="005D0B33"/>
    <w:rsid w:val="0060427C"/>
    <w:rsid w:val="006A24C0"/>
    <w:rsid w:val="006C1D02"/>
    <w:rsid w:val="006D0B8D"/>
    <w:rsid w:val="00745161"/>
    <w:rsid w:val="007520B1"/>
    <w:rsid w:val="00762265"/>
    <w:rsid w:val="0076259E"/>
    <w:rsid w:val="007A3896"/>
    <w:rsid w:val="00811DAE"/>
    <w:rsid w:val="008173FC"/>
    <w:rsid w:val="008A5289"/>
    <w:rsid w:val="008B08A2"/>
    <w:rsid w:val="008B7794"/>
    <w:rsid w:val="008D3B19"/>
    <w:rsid w:val="009173E2"/>
    <w:rsid w:val="00945D32"/>
    <w:rsid w:val="00974DDE"/>
    <w:rsid w:val="00977AC5"/>
    <w:rsid w:val="0098326C"/>
    <w:rsid w:val="00986B39"/>
    <w:rsid w:val="00A14E99"/>
    <w:rsid w:val="00A309DF"/>
    <w:rsid w:val="00A34E29"/>
    <w:rsid w:val="00A71D87"/>
    <w:rsid w:val="00A86B1F"/>
    <w:rsid w:val="00A919E2"/>
    <w:rsid w:val="00A95067"/>
    <w:rsid w:val="00AA16E4"/>
    <w:rsid w:val="00B41AAD"/>
    <w:rsid w:val="00B64563"/>
    <w:rsid w:val="00B74128"/>
    <w:rsid w:val="00BD568F"/>
    <w:rsid w:val="00BF6867"/>
    <w:rsid w:val="00C048AC"/>
    <w:rsid w:val="00C14310"/>
    <w:rsid w:val="00CC0322"/>
    <w:rsid w:val="00CF3E09"/>
    <w:rsid w:val="00D17C70"/>
    <w:rsid w:val="00D242CD"/>
    <w:rsid w:val="00D83918"/>
    <w:rsid w:val="00D9129F"/>
    <w:rsid w:val="00DC1BFC"/>
    <w:rsid w:val="00DE7B32"/>
    <w:rsid w:val="00E13412"/>
    <w:rsid w:val="00E135FD"/>
    <w:rsid w:val="00E92378"/>
    <w:rsid w:val="00F0522E"/>
    <w:rsid w:val="00F1053D"/>
    <w:rsid w:val="00F35142"/>
    <w:rsid w:val="00F56EE0"/>
    <w:rsid w:val="00F61100"/>
    <w:rsid w:val="00F94E62"/>
    <w:rsid w:val="00F94FCE"/>
    <w:rsid w:val="00FB5E7F"/>
    <w:rsid w:val="00FC1573"/>
    <w:rsid w:val="00FE2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D2DF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F53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B15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29C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679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679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23679E"/>
    <w:pPr>
      <w:tabs>
        <w:tab w:val="center" w:pos="4320"/>
        <w:tab w:val="right" w:pos="8640"/>
      </w:tabs>
    </w:pPr>
  </w:style>
  <w:style w:type="character" w:customStyle="1" w:styleId="HeaderChar">
    <w:name w:val="Header Char"/>
    <w:basedOn w:val="DefaultParagraphFont"/>
    <w:link w:val="Header"/>
    <w:uiPriority w:val="99"/>
    <w:rsid w:val="0023679E"/>
  </w:style>
  <w:style w:type="paragraph" w:styleId="Footer">
    <w:name w:val="footer"/>
    <w:basedOn w:val="Normal"/>
    <w:link w:val="FooterChar"/>
    <w:uiPriority w:val="99"/>
    <w:unhideWhenUsed/>
    <w:rsid w:val="0023679E"/>
    <w:pPr>
      <w:tabs>
        <w:tab w:val="center" w:pos="4320"/>
        <w:tab w:val="right" w:pos="8640"/>
      </w:tabs>
    </w:pPr>
  </w:style>
  <w:style w:type="character" w:customStyle="1" w:styleId="FooterChar">
    <w:name w:val="Footer Char"/>
    <w:basedOn w:val="DefaultParagraphFont"/>
    <w:link w:val="Footer"/>
    <w:uiPriority w:val="99"/>
    <w:rsid w:val="0023679E"/>
  </w:style>
  <w:style w:type="paragraph" w:styleId="ListParagraph">
    <w:name w:val="List Paragraph"/>
    <w:basedOn w:val="Normal"/>
    <w:uiPriority w:val="34"/>
    <w:qFormat/>
    <w:rsid w:val="0023679E"/>
    <w:pPr>
      <w:ind w:left="720"/>
      <w:contextualSpacing/>
    </w:pPr>
  </w:style>
  <w:style w:type="paragraph" w:styleId="BalloonText">
    <w:name w:val="Balloon Text"/>
    <w:basedOn w:val="Normal"/>
    <w:link w:val="BalloonTextChar"/>
    <w:uiPriority w:val="99"/>
    <w:semiHidden/>
    <w:unhideWhenUsed/>
    <w:rsid w:val="002F53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535E"/>
    <w:rPr>
      <w:rFonts w:ascii="Lucida Grande" w:hAnsi="Lucida Grande" w:cs="Lucida Grande"/>
      <w:sz w:val="18"/>
      <w:szCs w:val="18"/>
    </w:rPr>
  </w:style>
  <w:style w:type="character" w:customStyle="1" w:styleId="Heading2Char">
    <w:name w:val="Heading 2 Char"/>
    <w:basedOn w:val="DefaultParagraphFont"/>
    <w:link w:val="Heading2"/>
    <w:uiPriority w:val="9"/>
    <w:rsid w:val="002F53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B15CF"/>
    <w:rPr>
      <w:rFonts w:asciiTheme="majorHAnsi" w:eastAsiaTheme="majorEastAsia" w:hAnsiTheme="majorHAnsi" w:cstheme="majorBidi"/>
      <w:b/>
      <w:bCs/>
      <w:color w:val="4F81BD" w:themeColor="accent1"/>
    </w:rPr>
  </w:style>
  <w:style w:type="table" w:styleId="TableGrid">
    <w:name w:val="Table Grid"/>
    <w:basedOn w:val="TableNormal"/>
    <w:uiPriority w:val="59"/>
    <w:rsid w:val="00F611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8B779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Char">
    <w:name w:val="Heading 4 Char"/>
    <w:basedOn w:val="DefaultParagraphFont"/>
    <w:link w:val="Heading4"/>
    <w:uiPriority w:val="9"/>
    <w:rsid w:val="000729CA"/>
    <w:rPr>
      <w:rFonts w:asciiTheme="majorHAnsi" w:eastAsiaTheme="majorEastAsia" w:hAnsiTheme="majorHAnsi" w:cstheme="majorBidi"/>
      <w:b/>
      <w:bCs/>
      <w:i/>
      <w:iCs/>
      <w:color w:val="4F81BD" w:themeColor="accent1"/>
    </w:rPr>
  </w:style>
  <w:style w:type="character" w:styleId="IntenseEmphasis">
    <w:name w:val="Intense Emphasis"/>
    <w:basedOn w:val="DefaultParagraphFont"/>
    <w:uiPriority w:val="21"/>
    <w:qFormat/>
    <w:rsid w:val="000729CA"/>
    <w:rPr>
      <w:b/>
      <w:bCs/>
      <w:i/>
      <w:iCs/>
      <w:color w:val="4F81BD" w:themeColor="accent1"/>
    </w:rPr>
  </w:style>
  <w:style w:type="paragraph" w:styleId="Subtitle">
    <w:name w:val="Subtitle"/>
    <w:basedOn w:val="Normal"/>
    <w:next w:val="Normal"/>
    <w:link w:val="SubtitleChar"/>
    <w:uiPriority w:val="11"/>
    <w:qFormat/>
    <w:rsid w:val="000729C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29CA"/>
    <w:rPr>
      <w:rFonts w:asciiTheme="majorHAnsi" w:eastAsiaTheme="majorEastAsia" w:hAnsiTheme="majorHAnsi" w:cstheme="majorBidi"/>
      <w:i/>
      <w:iCs/>
      <w:color w:val="4F81BD" w:themeColor="accent1"/>
      <w:spacing w:val="15"/>
    </w:rPr>
  </w:style>
  <w:style w:type="character" w:styleId="Hyperlink">
    <w:name w:val="Hyperlink"/>
    <w:basedOn w:val="DefaultParagraphFont"/>
    <w:uiPriority w:val="99"/>
    <w:unhideWhenUsed/>
    <w:rsid w:val="00FE283D"/>
    <w:rPr>
      <w:color w:val="0000FF" w:themeColor="hyperlink"/>
      <w:u w:val="single"/>
    </w:rPr>
  </w:style>
  <w:style w:type="character" w:styleId="FollowedHyperlink">
    <w:name w:val="FollowedHyperlink"/>
    <w:basedOn w:val="DefaultParagraphFont"/>
    <w:uiPriority w:val="99"/>
    <w:semiHidden/>
    <w:unhideWhenUsed/>
    <w:rsid w:val="00FE283D"/>
    <w:rPr>
      <w:color w:val="800080" w:themeColor="followedHyperlink"/>
      <w:u w:val="single"/>
    </w:rPr>
  </w:style>
  <w:style w:type="paragraph" w:styleId="NormalWeb">
    <w:name w:val="Normal (Web)"/>
    <w:basedOn w:val="Normal"/>
    <w:uiPriority w:val="99"/>
    <w:unhideWhenUsed/>
    <w:rsid w:val="00DE7B32"/>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DE7B32"/>
    <w:rPr>
      <w:b/>
      <w:bCs/>
    </w:rPr>
  </w:style>
  <w:style w:type="character" w:customStyle="1" w:styleId="apple-converted-space">
    <w:name w:val="apple-converted-space"/>
    <w:basedOn w:val="DefaultParagraphFont"/>
    <w:rsid w:val="00DE7B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F53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B15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29C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679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679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23679E"/>
    <w:pPr>
      <w:tabs>
        <w:tab w:val="center" w:pos="4320"/>
        <w:tab w:val="right" w:pos="8640"/>
      </w:tabs>
    </w:pPr>
  </w:style>
  <w:style w:type="character" w:customStyle="1" w:styleId="HeaderChar">
    <w:name w:val="Header Char"/>
    <w:basedOn w:val="DefaultParagraphFont"/>
    <w:link w:val="Header"/>
    <w:uiPriority w:val="99"/>
    <w:rsid w:val="0023679E"/>
  </w:style>
  <w:style w:type="paragraph" w:styleId="Footer">
    <w:name w:val="footer"/>
    <w:basedOn w:val="Normal"/>
    <w:link w:val="FooterChar"/>
    <w:uiPriority w:val="99"/>
    <w:unhideWhenUsed/>
    <w:rsid w:val="0023679E"/>
    <w:pPr>
      <w:tabs>
        <w:tab w:val="center" w:pos="4320"/>
        <w:tab w:val="right" w:pos="8640"/>
      </w:tabs>
    </w:pPr>
  </w:style>
  <w:style w:type="character" w:customStyle="1" w:styleId="FooterChar">
    <w:name w:val="Footer Char"/>
    <w:basedOn w:val="DefaultParagraphFont"/>
    <w:link w:val="Footer"/>
    <w:uiPriority w:val="99"/>
    <w:rsid w:val="0023679E"/>
  </w:style>
  <w:style w:type="paragraph" w:styleId="ListParagraph">
    <w:name w:val="List Paragraph"/>
    <w:basedOn w:val="Normal"/>
    <w:uiPriority w:val="34"/>
    <w:qFormat/>
    <w:rsid w:val="0023679E"/>
    <w:pPr>
      <w:ind w:left="720"/>
      <w:contextualSpacing/>
    </w:pPr>
  </w:style>
  <w:style w:type="paragraph" w:styleId="BalloonText">
    <w:name w:val="Balloon Text"/>
    <w:basedOn w:val="Normal"/>
    <w:link w:val="BalloonTextChar"/>
    <w:uiPriority w:val="99"/>
    <w:semiHidden/>
    <w:unhideWhenUsed/>
    <w:rsid w:val="002F53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535E"/>
    <w:rPr>
      <w:rFonts w:ascii="Lucida Grande" w:hAnsi="Lucida Grande" w:cs="Lucida Grande"/>
      <w:sz w:val="18"/>
      <w:szCs w:val="18"/>
    </w:rPr>
  </w:style>
  <w:style w:type="character" w:customStyle="1" w:styleId="Heading2Char">
    <w:name w:val="Heading 2 Char"/>
    <w:basedOn w:val="DefaultParagraphFont"/>
    <w:link w:val="Heading2"/>
    <w:uiPriority w:val="9"/>
    <w:rsid w:val="002F53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B15CF"/>
    <w:rPr>
      <w:rFonts w:asciiTheme="majorHAnsi" w:eastAsiaTheme="majorEastAsia" w:hAnsiTheme="majorHAnsi" w:cstheme="majorBidi"/>
      <w:b/>
      <w:bCs/>
      <w:color w:val="4F81BD" w:themeColor="accent1"/>
    </w:rPr>
  </w:style>
  <w:style w:type="table" w:styleId="TableGrid">
    <w:name w:val="Table Grid"/>
    <w:basedOn w:val="TableNormal"/>
    <w:uiPriority w:val="59"/>
    <w:rsid w:val="00F611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8B779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Char">
    <w:name w:val="Heading 4 Char"/>
    <w:basedOn w:val="DefaultParagraphFont"/>
    <w:link w:val="Heading4"/>
    <w:uiPriority w:val="9"/>
    <w:rsid w:val="000729CA"/>
    <w:rPr>
      <w:rFonts w:asciiTheme="majorHAnsi" w:eastAsiaTheme="majorEastAsia" w:hAnsiTheme="majorHAnsi" w:cstheme="majorBidi"/>
      <w:b/>
      <w:bCs/>
      <w:i/>
      <w:iCs/>
      <w:color w:val="4F81BD" w:themeColor="accent1"/>
    </w:rPr>
  </w:style>
  <w:style w:type="character" w:styleId="IntenseEmphasis">
    <w:name w:val="Intense Emphasis"/>
    <w:basedOn w:val="DefaultParagraphFont"/>
    <w:uiPriority w:val="21"/>
    <w:qFormat/>
    <w:rsid w:val="000729CA"/>
    <w:rPr>
      <w:b/>
      <w:bCs/>
      <w:i/>
      <w:iCs/>
      <w:color w:val="4F81BD" w:themeColor="accent1"/>
    </w:rPr>
  </w:style>
  <w:style w:type="paragraph" w:styleId="Subtitle">
    <w:name w:val="Subtitle"/>
    <w:basedOn w:val="Normal"/>
    <w:next w:val="Normal"/>
    <w:link w:val="SubtitleChar"/>
    <w:uiPriority w:val="11"/>
    <w:qFormat/>
    <w:rsid w:val="000729C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29CA"/>
    <w:rPr>
      <w:rFonts w:asciiTheme="majorHAnsi" w:eastAsiaTheme="majorEastAsia" w:hAnsiTheme="majorHAnsi" w:cstheme="majorBidi"/>
      <w:i/>
      <w:iCs/>
      <w:color w:val="4F81BD" w:themeColor="accent1"/>
      <w:spacing w:val="15"/>
    </w:rPr>
  </w:style>
  <w:style w:type="character" w:styleId="Hyperlink">
    <w:name w:val="Hyperlink"/>
    <w:basedOn w:val="DefaultParagraphFont"/>
    <w:uiPriority w:val="99"/>
    <w:unhideWhenUsed/>
    <w:rsid w:val="00FE283D"/>
    <w:rPr>
      <w:color w:val="0000FF" w:themeColor="hyperlink"/>
      <w:u w:val="single"/>
    </w:rPr>
  </w:style>
  <w:style w:type="character" w:styleId="FollowedHyperlink">
    <w:name w:val="FollowedHyperlink"/>
    <w:basedOn w:val="DefaultParagraphFont"/>
    <w:uiPriority w:val="99"/>
    <w:semiHidden/>
    <w:unhideWhenUsed/>
    <w:rsid w:val="00FE283D"/>
    <w:rPr>
      <w:color w:val="800080" w:themeColor="followedHyperlink"/>
      <w:u w:val="single"/>
    </w:rPr>
  </w:style>
  <w:style w:type="paragraph" w:styleId="NormalWeb">
    <w:name w:val="Normal (Web)"/>
    <w:basedOn w:val="Normal"/>
    <w:uiPriority w:val="99"/>
    <w:unhideWhenUsed/>
    <w:rsid w:val="00DE7B32"/>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DE7B32"/>
    <w:rPr>
      <w:b/>
      <w:bCs/>
    </w:rPr>
  </w:style>
  <w:style w:type="character" w:customStyle="1" w:styleId="apple-converted-space">
    <w:name w:val="apple-converted-space"/>
    <w:basedOn w:val="DefaultParagraphFont"/>
    <w:rsid w:val="00DE7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5305">
      <w:bodyDiv w:val="1"/>
      <w:marLeft w:val="0"/>
      <w:marRight w:val="0"/>
      <w:marTop w:val="0"/>
      <w:marBottom w:val="0"/>
      <w:divBdr>
        <w:top w:val="none" w:sz="0" w:space="0" w:color="auto"/>
        <w:left w:val="none" w:sz="0" w:space="0" w:color="auto"/>
        <w:bottom w:val="none" w:sz="0" w:space="0" w:color="auto"/>
        <w:right w:val="none" w:sz="0" w:space="0" w:color="auto"/>
      </w:divBdr>
    </w:div>
    <w:div w:id="1184199967">
      <w:bodyDiv w:val="1"/>
      <w:marLeft w:val="0"/>
      <w:marRight w:val="0"/>
      <w:marTop w:val="0"/>
      <w:marBottom w:val="0"/>
      <w:divBdr>
        <w:top w:val="none" w:sz="0" w:space="0" w:color="auto"/>
        <w:left w:val="none" w:sz="0" w:space="0" w:color="auto"/>
        <w:bottom w:val="none" w:sz="0" w:space="0" w:color="auto"/>
        <w:right w:val="none" w:sz="0" w:space="0" w:color="auto"/>
      </w:divBdr>
    </w:div>
    <w:div w:id="20170783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88CF1932AA8F24EBCEEB144807BFD75"/>
        <w:category>
          <w:name w:val="General"/>
          <w:gallery w:val="placeholder"/>
        </w:category>
        <w:types>
          <w:type w:val="bbPlcHdr"/>
        </w:types>
        <w:behaviors>
          <w:behavior w:val="content"/>
        </w:behaviors>
        <w:guid w:val="{DE801635-59F1-D246-89E9-15C156EDD3FB}"/>
      </w:docPartPr>
      <w:docPartBody>
        <w:p w:rsidR="00392B16" w:rsidRDefault="00392B16" w:rsidP="00392B16">
          <w:pPr>
            <w:pStyle w:val="188CF1932AA8F24EBCEEB144807BFD75"/>
          </w:pPr>
          <w:r>
            <w:t>[Type the document title]</w:t>
          </w:r>
        </w:p>
      </w:docPartBody>
    </w:docPart>
    <w:docPart>
      <w:docPartPr>
        <w:name w:val="DAC99F71D7754E4B869828B7AAAAC6F3"/>
        <w:category>
          <w:name w:val="General"/>
          <w:gallery w:val="placeholder"/>
        </w:category>
        <w:types>
          <w:type w:val="bbPlcHdr"/>
        </w:types>
        <w:behaviors>
          <w:behavior w:val="content"/>
        </w:behaviors>
        <w:guid w:val="{9409ECFC-4822-6142-9666-691EAFA9395C}"/>
      </w:docPartPr>
      <w:docPartBody>
        <w:p w:rsidR="00392B16" w:rsidRDefault="00392B16" w:rsidP="00392B16">
          <w:pPr>
            <w:pStyle w:val="DAC99F71D7754E4B869828B7AAAAC6F3"/>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B16"/>
    <w:rsid w:val="002D03B5"/>
    <w:rsid w:val="00392B16"/>
    <w:rsid w:val="00C7144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8CF1932AA8F24EBCEEB144807BFD75">
    <w:name w:val="188CF1932AA8F24EBCEEB144807BFD75"/>
    <w:rsid w:val="00392B16"/>
  </w:style>
  <w:style w:type="paragraph" w:customStyle="1" w:styleId="DAC99F71D7754E4B869828B7AAAAC6F3">
    <w:name w:val="DAC99F71D7754E4B869828B7AAAAC6F3"/>
    <w:rsid w:val="00392B16"/>
  </w:style>
  <w:style w:type="paragraph" w:customStyle="1" w:styleId="C047DEE70728DC469B450673E116DBF3">
    <w:name w:val="C047DEE70728DC469B450673E116DBF3"/>
    <w:rsid w:val="00392B16"/>
  </w:style>
  <w:style w:type="paragraph" w:customStyle="1" w:styleId="8A00B2CD82CF7D4EA99635FE01A5FB62">
    <w:name w:val="8A00B2CD82CF7D4EA99635FE01A5FB62"/>
    <w:rsid w:val="00392B1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8CF1932AA8F24EBCEEB144807BFD75">
    <w:name w:val="188CF1932AA8F24EBCEEB144807BFD75"/>
    <w:rsid w:val="00392B16"/>
  </w:style>
  <w:style w:type="paragraph" w:customStyle="1" w:styleId="DAC99F71D7754E4B869828B7AAAAC6F3">
    <w:name w:val="DAC99F71D7754E4B869828B7AAAAC6F3"/>
    <w:rsid w:val="00392B16"/>
  </w:style>
  <w:style w:type="paragraph" w:customStyle="1" w:styleId="C047DEE70728DC469B450673E116DBF3">
    <w:name w:val="C047DEE70728DC469B450673E116DBF3"/>
    <w:rsid w:val="00392B16"/>
  </w:style>
  <w:style w:type="paragraph" w:customStyle="1" w:styleId="8A00B2CD82CF7D4EA99635FE01A5FB62">
    <w:name w:val="8A00B2CD82CF7D4EA99635FE01A5FB62"/>
    <w:rsid w:val="00392B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Amaratunge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343455-F247-0B41-968B-6156F1525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Pages>
  <Words>1309</Words>
  <Characters>7465</Characters>
  <Application>Microsoft Macintosh Word</Application>
  <DocSecurity>0</DocSecurity>
  <Lines>62</Lines>
  <Paragraphs>17</Paragraphs>
  <ScaleCrop>false</ScaleCrop>
  <Company/>
  <LinksUpToDate>false</LinksUpToDate>
  <CharactersWithSpaces>8757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Anaesthesia Collective</dc:title>
  <dc:subject/>
  <dc:creator>Lahiru Amaratunge</dc:creator>
  <cp:keywords/>
  <dc:description/>
  <cp:lastModifiedBy>Lahiru Amaratunge</cp:lastModifiedBy>
  <cp:revision>15</cp:revision>
  <dcterms:created xsi:type="dcterms:W3CDTF">2019-10-27T01:00:00Z</dcterms:created>
  <dcterms:modified xsi:type="dcterms:W3CDTF">2019-10-28T00:32:00Z</dcterms:modified>
</cp:coreProperties>
</file>